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EAD" w14:textId="29717233" w:rsidR="00EE028C" w:rsidRDefault="001C5070" w:rsidP="00BF53AE">
      <w:pPr>
        <w:tabs>
          <w:tab w:val="left" w:pos="1134"/>
        </w:tabs>
        <w:ind w:left="1134" w:hanging="1134"/>
        <w:jc w:val="center"/>
        <w:rPr>
          <w:rFonts w:ascii="Arial" w:hAnsi="Arial" w:cs="Arial"/>
          <w:b/>
        </w:rPr>
      </w:pPr>
      <w:r w:rsidRPr="000352BF">
        <w:rPr>
          <w:rFonts w:ascii="Arial" w:hAnsi="Arial" w:cs="Arial"/>
          <w:b/>
        </w:rPr>
        <w:t xml:space="preserve">Minutes of Berkswich Parish Council Meeting held on </w:t>
      </w:r>
    </w:p>
    <w:p w14:paraId="6DA0D2BB" w14:textId="6A456B0D" w:rsidR="001C5070" w:rsidRPr="000352BF" w:rsidRDefault="001C5070" w:rsidP="00BF53AE">
      <w:pPr>
        <w:tabs>
          <w:tab w:val="left" w:pos="1134"/>
        </w:tabs>
        <w:ind w:left="1134" w:hanging="1134"/>
        <w:jc w:val="center"/>
        <w:rPr>
          <w:rFonts w:ascii="Arial" w:hAnsi="Arial" w:cs="Arial"/>
          <w:b/>
        </w:rPr>
      </w:pPr>
      <w:r w:rsidRPr="000352BF">
        <w:rPr>
          <w:rFonts w:ascii="Arial" w:hAnsi="Arial" w:cs="Arial"/>
          <w:b/>
        </w:rPr>
        <w:t xml:space="preserve">Tuesday </w:t>
      </w:r>
      <w:r w:rsidR="00EB43DB">
        <w:rPr>
          <w:rFonts w:ascii="Arial" w:hAnsi="Arial" w:cs="Arial"/>
          <w:b/>
        </w:rPr>
        <w:t>7 June</w:t>
      </w:r>
      <w:r w:rsidRPr="000352BF">
        <w:rPr>
          <w:rFonts w:ascii="Arial" w:hAnsi="Arial" w:cs="Arial"/>
          <w:b/>
        </w:rPr>
        <w:t xml:space="preserve"> 202</w:t>
      </w:r>
      <w:r w:rsidR="00714C1F">
        <w:rPr>
          <w:rFonts w:ascii="Arial" w:hAnsi="Arial" w:cs="Arial"/>
          <w:b/>
        </w:rPr>
        <w:t>2</w:t>
      </w:r>
      <w:r w:rsidRPr="000352BF">
        <w:rPr>
          <w:rFonts w:ascii="Arial" w:hAnsi="Arial" w:cs="Arial"/>
          <w:b/>
        </w:rPr>
        <w:t xml:space="preserve"> at 7.</w:t>
      </w:r>
      <w:r w:rsidR="00714C1F">
        <w:rPr>
          <w:rFonts w:ascii="Arial" w:hAnsi="Arial" w:cs="Arial"/>
          <w:b/>
        </w:rPr>
        <w:t>3</w:t>
      </w:r>
      <w:r w:rsidRPr="000352BF">
        <w:rPr>
          <w:rFonts w:ascii="Arial" w:hAnsi="Arial" w:cs="Arial"/>
          <w:b/>
        </w:rPr>
        <w:t xml:space="preserve">0 pm </w:t>
      </w:r>
      <w:r w:rsidR="00A16625">
        <w:rPr>
          <w:rFonts w:ascii="Arial" w:hAnsi="Arial" w:cs="Arial"/>
          <w:b/>
        </w:rPr>
        <w:t xml:space="preserve">at Walton </w:t>
      </w:r>
      <w:r w:rsidR="00DE278F">
        <w:rPr>
          <w:rFonts w:ascii="Arial" w:hAnsi="Arial" w:cs="Arial"/>
          <w:b/>
        </w:rPr>
        <w:t xml:space="preserve">(Berkswich) </w:t>
      </w:r>
      <w:r w:rsidR="00A16625">
        <w:rPr>
          <w:rFonts w:ascii="Arial" w:hAnsi="Arial" w:cs="Arial"/>
          <w:b/>
        </w:rPr>
        <w:t>Village Hall</w:t>
      </w:r>
    </w:p>
    <w:p w14:paraId="4DC1310A" w14:textId="77777777" w:rsidR="001C5070" w:rsidRPr="000352BF" w:rsidRDefault="001C5070" w:rsidP="00BF53AE">
      <w:pPr>
        <w:tabs>
          <w:tab w:val="left" w:pos="1134"/>
        </w:tabs>
        <w:ind w:left="1134" w:hanging="1134"/>
        <w:jc w:val="center"/>
        <w:rPr>
          <w:rFonts w:ascii="Arial" w:hAnsi="Arial" w:cs="Arial"/>
          <w:b/>
        </w:rPr>
      </w:pPr>
    </w:p>
    <w:p w14:paraId="07833610" w14:textId="22F892F9" w:rsidR="001C5070" w:rsidRPr="000352BF" w:rsidRDefault="001C5070" w:rsidP="00BF53AE">
      <w:pPr>
        <w:tabs>
          <w:tab w:val="left" w:pos="1134"/>
          <w:tab w:val="left" w:pos="2268"/>
        </w:tabs>
        <w:ind w:left="1134" w:hanging="1134"/>
        <w:rPr>
          <w:rFonts w:ascii="Arial" w:hAnsi="Arial" w:cs="Arial"/>
        </w:rPr>
      </w:pPr>
      <w:r w:rsidRPr="000352BF">
        <w:rPr>
          <w:rFonts w:ascii="Arial" w:hAnsi="Arial" w:cs="Arial"/>
          <w:b/>
        </w:rPr>
        <w:t>Present:</w:t>
      </w:r>
      <w:r w:rsidRPr="000352BF">
        <w:rPr>
          <w:rFonts w:ascii="Arial" w:hAnsi="Arial" w:cs="Arial"/>
        </w:rPr>
        <w:tab/>
      </w:r>
      <w:r w:rsidR="003F0C5B">
        <w:rPr>
          <w:rFonts w:ascii="Arial" w:hAnsi="Arial" w:cs="Arial"/>
        </w:rPr>
        <w:t xml:space="preserve">Cllr Sue Francis (Chair), </w:t>
      </w:r>
      <w:r w:rsidR="00BE36DD" w:rsidRPr="000352BF">
        <w:rPr>
          <w:rFonts w:ascii="Arial" w:hAnsi="Arial" w:cs="Arial"/>
        </w:rPr>
        <w:t>Cllr Margaret Crossland</w:t>
      </w:r>
      <w:r w:rsidR="00BE36DD">
        <w:rPr>
          <w:rFonts w:ascii="Arial" w:hAnsi="Arial" w:cs="Arial"/>
        </w:rPr>
        <w:t xml:space="preserve">, </w:t>
      </w:r>
      <w:r w:rsidR="00BE36DD" w:rsidRPr="000352BF">
        <w:rPr>
          <w:rFonts w:ascii="Arial" w:hAnsi="Arial" w:cs="Arial"/>
        </w:rPr>
        <w:t xml:space="preserve">Cllr Graham Kilford, </w:t>
      </w:r>
      <w:r w:rsidR="005A0171">
        <w:rPr>
          <w:rFonts w:ascii="Arial" w:hAnsi="Arial" w:cs="Arial"/>
        </w:rPr>
        <w:t xml:space="preserve">Cllr Tim </w:t>
      </w:r>
      <w:proofErr w:type="spellStart"/>
      <w:r w:rsidR="005A0171">
        <w:rPr>
          <w:rFonts w:ascii="Arial" w:hAnsi="Arial" w:cs="Arial"/>
        </w:rPr>
        <w:t>Luker</w:t>
      </w:r>
      <w:proofErr w:type="spellEnd"/>
      <w:r w:rsidR="005A0171">
        <w:rPr>
          <w:rFonts w:ascii="Arial" w:hAnsi="Arial" w:cs="Arial"/>
        </w:rPr>
        <w:t xml:space="preserve">, </w:t>
      </w:r>
      <w:r w:rsidR="00452C08">
        <w:rPr>
          <w:rFonts w:ascii="Arial" w:hAnsi="Arial" w:cs="Arial"/>
        </w:rPr>
        <w:t xml:space="preserve">Cllr Caroline Pearson, </w:t>
      </w:r>
      <w:r w:rsidR="00BE36DD">
        <w:rPr>
          <w:rFonts w:ascii="Arial" w:hAnsi="Arial" w:cs="Arial"/>
        </w:rPr>
        <w:t>and</w:t>
      </w:r>
      <w:r w:rsidR="00BE36DD" w:rsidRPr="000352BF">
        <w:rPr>
          <w:rFonts w:ascii="Arial" w:hAnsi="Arial" w:cs="Arial"/>
        </w:rPr>
        <w:t xml:space="preserve"> </w:t>
      </w:r>
      <w:r w:rsidRPr="000352BF">
        <w:rPr>
          <w:rFonts w:ascii="Arial" w:hAnsi="Arial" w:cs="Arial"/>
        </w:rPr>
        <w:t>Cllr Alan Taylor</w:t>
      </w:r>
    </w:p>
    <w:p w14:paraId="4FBDA6BA" w14:textId="77777777" w:rsidR="001C5070" w:rsidRPr="000352BF" w:rsidRDefault="001C5070" w:rsidP="00BF53AE">
      <w:pPr>
        <w:tabs>
          <w:tab w:val="left" w:pos="1134"/>
          <w:tab w:val="left" w:pos="2268"/>
        </w:tabs>
        <w:ind w:left="1134" w:hanging="1134"/>
        <w:rPr>
          <w:rFonts w:ascii="Arial" w:hAnsi="Arial" w:cs="Arial"/>
        </w:rPr>
      </w:pPr>
    </w:p>
    <w:p w14:paraId="39B22023" w14:textId="5D36FBC1" w:rsidR="001C5070" w:rsidRDefault="001C5070" w:rsidP="00DF634C">
      <w:pPr>
        <w:pStyle w:val="NormalWeb"/>
        <w:tabs>
          <w:tab w:val="left" w:pos="1701"/>
        </w:tabs>
        <w:spacing w:before="0" w:beforeAutospacing="0" w:after="0" w:afterAutospacing="0"/>
        <w:ind w:left="1134" w:hanging="1134"/>
        <w:textAlignment w:val="baseline"/>
        <w:rPr>
          <w:rFonts w:ascii="Arial" w:hAnsi="Arial" w:cs="Arial"/>
        </w:rPr>
      </w:pPr>
      <w:r w:rsidRPr="000352BF">
        <w:rPr>
          <w:rFonts w:ascii="Arial" w:hAnsi="Arial" w:cs="Arial"/>
          <w:b/>
        </w:rPr>
        <w:t>In attendance</w:t>
      </w:r>
      <w:r w:rsidRPr="000352BF">
        <w:rPr>
          <w:rFonts w:ascii="Arial" w:hAnsi="Arial" w:cs="Arial"/>
        </w:rPr>
        <w:t>:</w:t>
      </w:r>
      <w:r w:rsidR="00AF518D">
        <w:rPr>
          <w:rFonts w:ascii="Arial" w:hAnsi="Arial" w:cs="Arial"/>
        </w:rPr>
        <w:t xml:space="preserve"> </w:t>
      </w:r>
      <w:r w:rsidR="00603241">
        <w:rPr>
          <w:rFonts w:ascii="Arial" w:hAnsi="Arial" w:cs="Arial"/>
        </w:rPr>
        <w:t xml:space="preserve">Mrs </w:t>
      </w:r>
      <w:r w:rsidRPr="000352BF">
        <w:rPr>
          <w:rFonts w:ascii="Arial" w:hAnsi="Arial" w:cs="Arial"/>
        </w:rPr>
        <w:t>Sue Fullwood as Clerk</w:t>
      </w:r>
    </w:p>
    <w:p w14:paraId="387CE40D" w14:textId="77777777" w:rsidR="0045431D" w:rsidRDefault="0045431D" w:rsidP="00DF634C">
      <w:pPr>
        <w:pStyle w:val="NormalWeb"/>
        <w:tabs>
          <w:tab w:val="left" w:pos="1701"/>
        </w:tabs>
        <w:spacing w:before="0" w:beforeAutospacing="0" w:after="0" w:afterAutospacing="0"/>
        <w:ind w:left="1134" w:hanging="1134"/>
        <w:textAlignment w:val="baseline"/>
        <w:rPr>
          <w:rFonts w:ascii="Arial" w:hAnsi="Arial" w:cs="Arial"/>
        </w:rPr>
      </w:pPr>
    </w:p>
    <w:p w14:paraId="4CD15E9D" w14:textId="37FAD7D0" w:rsidR="0045431D" w:rsidRPr="000352BF" w:rsidRDefault="0045431D" w:rsidP="00DF634C">
      <w:pPr>
        <w:pStyle w:val="NormalWeb"/>
        <w:tabs>
          <w:tab w:val="left" w:pos="1701"/>
        </w:tabs>
        <w:spacing w:before="0" w:beforeAutospacing="0" w:after="0" w:afterAutospacing="0"/>
        <w:ind w:left="1134" w:hanging="1134"/>
        <w:textAlignment w:val="baseline"/>
        <w:rPr>
          <w:rFonts w:ascii="Arial" w:hAnsi="Arial" w:cs="Arial"/>
        </w:rPr>
      </w:pPr>
      <w:r>
        <w:rPr>
          <w:rFonts w:ascii="Arial" w:hAnsi="Arial" w:cs="Arial"/>
        </w:rPr>
        <w:t>Cllr Francis welcomed everyone to the meeting.</w:t>
      </w:r>
    </w:p>
    <w:p w14:paraId="0187AE25" w14:textId="77777777" w:rsidR="001C5070" w:rsidRDefault="001C5070" w:rsidP="00BF53AE">
      <w:pPr>
        <w:tabs>
          <w:tab w:val="left" w:pos="1134"/>
        </w:tabs>
        <w:ind w:left="1134" w:hanging="1134"/>
        <w:rPr>
          <w:rFonts w:ascii="Arial" w:hAnsi="Arial" w:cs="Arial"/>
          <w:b/>
        </w:rPr>
      </w:pPr>
      <w:r w:rsidRPr="000352BF">
        <w:rPr>
          <w:rFonts w:ascii="Arial" w:hAnsi="Arial" w:cs="Arial"/>
          <w:b/>
        </w:rPr>
        <w:tab/>
      </w:r>
      <w:r w:rsidRPr="000352BF">
        <w:rPr>
          <w:rFonts w:ascii="Arial" w:hAnsi="Arial" w:cs="Arial"/>
          <w:b/>
        </w:rPr>
        <w:tab/>
      </w:r>
      <w:r w:rsidRPr="000352BF">
        <w:rPr>
          <w:rFonts w:ascii="Arial" w:hAnsi="Arial" w:cs="Arial"/>
          <w:b/>
        </w:rPr>
        <w:tab/>
      </w:r>
    </w:p>
    <w:p w14:paraId="11A5E80C" w14:textId="3A47286C" w:rsidR="00467C66" w:rsidRDefault="00FF35C4" w:rsidP="00D84D02">
      <w:pPr>
        <w:pStyle w:val="NormalWeb"/>
        <w:tabs>
          <w:tab w:val="left" w:pos="1134"/>
        </w:tabs>
        <w:spacing w:before="0" w:beforeAutospacing="0" w:after="0" w:afterAutospacing="0"/>
        <w:ind w:left="1134" w:hanging="1134"/>
        <w:textAlignment w:val="baseline"/>
        <w:rPr>
          <w:rFonts w:ascii="Arial" w:hAnsi="Arial" w:cs="Arial"/>
        </w:rPr>
      </w:pPr>
      <w:r>
        <w:rPr>
          <w:rFonts w:ascii="Arial" w:hAnsi="Arial" w:cs="Arial"/>
          <w:b/>
        </w:rPr>
        <w:t>1</w:t>
      </w:r>
      <w:r w:rsidR="00C65293">
        <w:rPr>
          <w:rFonts w:ascii="Arial" w:hAnsi="Arial" w:cs="Arial"/>
          <w:b/>
        </w:rPr>
        <w:t>.</w:t>
      </w:r>
      <w:r w:rsidR="00C65293">
        <w:rPr>
          <w:rFonts w:ascii="Arial" w:hAnsi="Arial" w:cs="Arial"/>
          <w:b/>
        </w:rPr>
        <w:tab/>
      </w:r>
      <w:r w:rsidR="001C5070" w:rsidRPr="000352BF">
        <w:rPr>
          <w:rFonts w:ascii="Arial" w:hAnsi="Arial" w:cs="Arial"/>
          <w:b/>
        </w:rPr>
        <w:t xml:space="preserve">Public </w:t>
      </w:r>
      <w:r w:rsidR="00F92483">
        <w:rPr>
          <w:rFonts w:ascii="Arial" w:hAnsi="Arial" w:cs="Arial"/>
          <w:b/>
        </w:rPr>
        <w:t>questions</w:t>
      </w:r>
      <w:r w:rsidR="00C3468B" w:rsidRPr="00C3468B">
        <w:rPr>
          <w:rFonts w:ascii="Arial" w:hAnsi="Arial" w:cs="Arial"/>
          <w:bCs/>
        </w:rPr>
        <w:t xml:space="preserve"> </w:t>
      </w:r>
      <w:r w:rsidR="00D84D02">
        <w:rPr>
          <w:rFonts w:ascii="Arial" w:hAnsi="Arial" w:cs="Arial"/>
          <w:bCs/>
        </w:rPr>
        <w:t>– n</w:t>
      </w:r>
      <w:r w:rsidR="00D84D02">
        <w:rPr>
          <w:rFonts w:ascii="Arial" w:hAnsi="Arial" w:cs="Arial"/>
        </w:rPr>
        <w:t>one.</w:t>
      </w:r>
    </w:p>
    <w:p w14:paraId="1DE53F08" w14:textId="77777777" w:rsidR="00434D04" w:rsidRDefault="00434D04" w:rsidP="00DE505D">
      <w:pPr>
        <w:pStyle w:val="NormalWeb"/>
        <w:tabs>
          <w:tab w:val="left" w:pos="0"/>
        </w:tabs>
        <w:spacing w:before="0" w:beforeAutospacing="0" w:after="0" w:afterAutospacing="0"/>
        <w:textAlignment w:val="baseline"/>
        <w:rPr>
          <w:rFonts w:ascii="Arial" w:hAnsi="Arial" w:cs="Arial"/>
        </w:rPr>
      </w:pPr>
    </w:p>
    <w:p w14:paraId="386E8C9F" w14:textId="78E2C068" w:rsidR="003F0B81" w:rsidRDefault="00CC6E3B" w:rsidP="00822E1C">
      <w:pPr>
        <w:pStyle w:val="NormalWeb"/>
        <w:tabs>
          <w:tab w:val="left" w:pos="1134"/>
        </w:tabs>
        <w:spacing w:before="0" w:beforeAutospacing="0" w:after="0" w:afterAutospacing="0"/>
        <w:ind w:left="1134" w:hanging="1134"/>
        <w:textAlignment w:val="baseline"/>
        <w:rPr>
          <w:rFonts w:ascii="Arial" w:hAnsi="Arial" w:cs="Arial"/>
        </w:rPr>
      </w:pPr>
      <w:r w:rsidRPr="003F0B81">
        <w:rPr>
          <w:rFonts w:ascii="Arial" w:hAnsi="Arial" w:cs="Arial"/>
          <w:b/>
          <w:bCs/>
        </w:rPr>
        <w:t>2</w:t>
      </w:r>
      <w:r w:rsidR="00D2636F">
        <w:rPr>
          <w:rFonts w:ascii="Arial" w:hAnsi="Arial" w:cs="Arial"/>
          <w:b/>
          <w:bCs/>
        </w:rPr>
        <w:t>2</w:t>
      </w:r>
      <w:r w:rsidRPr="003F0B81">
        <w:rPr>
          <w:rFonts w:ascii="Arial" w:hAnsi="Arial" w:cs="Arial"/>
          <w:b/>
          <w:bCs/>
        </w:rPr>
        <w:t>/</w:t>
      </w:r>
      <w:r w:rsidR="00A371DC">
        <w:rPr>
          <w:rFonts w:ascii="Arial" w:hAnsi="Arial" w:cs="Arial"/>
          <w:b/>
          <w:bCs/>
        </w:rPr>
        <w:t>0</w:t>
      </w:r>
      <w:r w:rsidR="005A0171">
        <w:rPr>
          <w:rFonts w:ascii="Arial" w:hAnsi="Arial" w:cs="Arial"/>
          <w:b/>
          <w:bCs/>
        </w:rPr>
        <w:t>73</w:t>
      </w:r>
      <w:r w:rsidR="0023767C" w:rsidRPr="003F0B81">
        <w:rPr>
          <w:rFonts w:ascii="Arial" w:hAnsi="Arial" w:cs="Arial"/>
          <w:b/>
          <w:bCs/>
        </w:rPr>
        <w:tab/>
      </w:r>
      <w:r w:rsidR="00950751">
        <w:rPr>
          <w:rFonts w:ascii="Arial" w:hAnsi="Arial" w:cs="Arial"/>
          <w:b/>
          <w:bCs/>
        </w:rPr>
        <w:t>To note apologies for absence</w:t>
      </w:r>
      <w:r w:rsidR="00322309" w:rsidRPr="00543704">
        <w:rPr>
          <w:rFonts w:ascii="Arial" w:hAnsi="Arial" w:cs="Arial"/>
        </w:rPr>
        <w:t xml:space="preserve"> </w:t>
      </w:r>
      <w:r w:rsidR="00A40357">
        <w:rPr>
          <w:rFonts w:ascii="Arial" w:hAnsi="Arial" w:cs="Arial"/>
        </w:rPr>
        <w:t>–</w:t>
      </w:r>
      <w:r w:rsidR="00543704" w:rsidRPr="00543704">
        <w:rPr>
          <w:rFonts w:ascii="Arial" w:hAnsi="Arial" w:cs="Arial"/>
        </w:rPr>
        <w:t xml:space="preserve"> </w:t>
      </w:r>
      <w:r w:rsidR="00B41269">
        <w:rPr>
          <w:rFonts w:ascii="Arial" w:hAnsi="Arial" w:cs="Arial"/>
        </w:rPr>
        <w:t xml:space="preserve">Apologies </w:t>
      </w:r>
      <w:r w:rsidR="009308C6">
        <w:rPr>
          <w:rFonts w:ascii="Arial" w:hAnsi="Arial" w:cs="Arial"/>
        </w:rPr>
        <w:t xml:space="preserve">were </w:t>
      </w:r>
      <w:r w:rsidR="00B41269">
        <w:rPr>
          <w:rFonts w:ascii="Arial" w:hAnsi="Arial" w:cs="Arial"/>
        </w:rPr>
        <w:t xml:space="preserve">accepted from </w:t>
      </w:r>
      <w:r w:rsidR="00DC62E9">
        <w:rPr>
          <w:rFonts w:ascii="Arial" w:hAnsi="Arial" w:cs="Arial"/>
        </w:rPr>
        <w:t>Cllr Ben Rowell, Cllr Ann Millichap,</w:t>
      </w:r>
      <w:r w:rsidR="00DC62E9" w:rsidRPr="00DC62E9">
        <w:rPr>
          <w:rFonts w:ascii="Arial" w:hAnsi="Arial" w:cs="Arial"/>
        </w:rPr>
        <w:t xml:space="preserve"> </w:t>
      </w:r>
      <w:r w:rsidR="00DC62E9">
        <w:rPr>
          <w:rFonts w:ascii="Arial" w:hAnsi="Arial" w:cs="Arial"/>
        </w:rPr>
        <w:t>Cllr Malcolm Millichap (Vice Chair) and Cllr Andy Cooper from Stafford Borough Council.</w:t>
      </w:r>
    </w:p>
    <w:p w14:paraId="2159E757" w14:textId="77777777" w:rsidR="00DC62E9" w:rsidRDefault="00DC62E9" w:rsidP="00822E1C">
      <w:pPr>
        <w:pStyle w:val="NormalWeb"/>
        <w:tabs>
          <w:tab w:val="left" w:pos="1134"/>
        </w:tabs>
        <w:spacing w:before="0" w:beforeAutospacing="0" w:after="0" w:afterAutospacing="0"/>
        <w:ind w:left="1134" w:hanging="1134"/>
        <w:textAlignment w:val="baseline"/>
        <w:rPr>
          <w:rFonts w:ascii="Arial" w:hAnsi="Arial" w:cs="Arial"/>
        </w:rPr>
      </w:pPr>
    </w:p>
    <w:p w14:paraId="14D6E7A3" w14:textId="4AF82E1D" w:rsidR="001F3D3A" w:rsidRDefault="003F0B81" w:rsidP="00D44F5A">
      <w:pPr>
        <w:pStyle w:val="NormalWeb"/>
        <w:tabs>
          <w:tab w:val="left" w:pos="1134"/>
        </w:tabs>
        <w:spacing w:before="0" w:beforeAutospacing="0" w:after="0" w:afterAutospacing="0"/>
        <w:ind w:left="1134" w:hanging="1134"/>
        <w:textAlignment w:val="baseline"/>
        <w:rPr>
          <w:rFonts w:ascii="Arial" w:hAnsi="Arial" w:cs="Arial"/>
          <w:lang w:val="en-US"/>
        </w:rPr>
      </w:pPr>
      <w:r w:rsidRPr="003F0B81">
        <w:rPr>
          <w:rFonts w:ascii="Arial" w:hAnsi="Arial" w:cs="Arial"/>
          <w:b/>
          <w:bCs/>
        </w:rPr>
        <w:t>2</w:t>
      </w:r>
      <w:r w:rsidR="00F96E41">
        <w:rPr>
          <w:rFonts w:ascii="Arial" w:hAnsi="Arial" w:cs="Arial"/>
          <w:b/>
          <w:bCs/>
        </w:rPr>
        <w:t>2</w:t>
      </w:r>
      <w:r w:rsidRPr="003F0B81">
        <w:rPr>
          <w:rFonts w:ascii="Arial" w:hAnsi="Arial" w:cs="Arial"/>
          <w:b/>
          <w:bCs/>
        </w:rPr>
        <w:t>/</w:t>
      </w:r>
      <w:r w:rsidR="00F96E41">
        <w:rPr>
          <w:rFonts w:ascii="Arial" w:hAnsi="Arial" w:cs="Arial"/>
          <w:b/>
          <w:bCs/>
        </w:rPr>
        <w:t>0</w:t>
      </w:r>
      <w:r w:rsidR="00E90375">
        <w:rPr>
          <w:rFonts w:ascii="Arial" w:hAnsi="Arial" w:cs="Arial"/>
          <w:b/>
          <w:bCs/>
        </w:rPr>
        <w:t>74</w:t>
      </w:r>
      <w:r w:rsidRPr="003F0B81">
        <w:rPr>
          <w:rFonts w:ascii="Arial" w:hAnsi="Arial" w:cs="Arial"/>
          <w:b/>
          <w:bCs/>
        </w:rPr>
        <w:tab/>
      </w:r>
      <w:r w:rsidR="00E85C30">
        <w:rPr>
          <w:rFonts w:ascii="Arial" w:hAnsi="Arial" w:cs="Arial"/>
          <w:b/>
          <w:bCs/>
          <w:lang w:val="en-US"/>
        </w:rPr>
        <w:t xml:space="preserve">To record </w:t>
      </w:r>
      <w:r w:rsidR="001F3D3A">
        <w:rPr>
          <w:rFonts w:ascii="Arial" w:hAnsi="Arial" w:cs="Arial"/>
          <w:b/>
          <w:bCs/>
          <w:lang w:val="en-US"/>
        </w:rPr>
        <w:t>Declarations of Interest</w:t>
      </w:r>
      <w:r w:rsidR="00505AFB">
        <w:rPr>
          <w:rFonts w:ascii="Arial" w:hAnsi="Arial" w:cs="Arial"/>
          <w:b/>
          <w:bCs/>
          <w:lang w:val="en-US"/>
        </w:rPr>
        <w:t xml:space="preserve"> regarding items on the agenda</w:t>
      </w:r>
      <w:r w:rsidR="00F74F48">
        <w:rPr>
          <w:rFonts w:ascii="Arial" w:hAnsi="Arial" w:cs="Arial"/>
          <w:b/>
          <w:bCs/>
          <w:lang w:val="en-US"/>
        </w:rPr>
        <w:t xml:space="preserve"> </w:t>
      </w:r>
      <w:r w:rsidR="00655B7C">
        <w:rPr>
          <w:rFonts w:ascii="Arial" w:hAnsi="Arial" w:cs="Arial"/>
          <w:lang w:val="en-US"/>
        </w:rPr>
        <w:t>–</w:t>
      </w:r>
      <w:r w:rsidR="00821FEE">
        <w:rPr>
          <w:rFonts w:ascii="Arial" w:hAnsi="Arial" w:cs="Arial"/>
          <w:b/>
          <w:bCs/>
          <w:lang w:val="en-US"/>
        </w:rPr>
        <w:t xml:space="preserve"> </w:t>
      </w:r>
      <w:r w:rsidR="00F60A1E">
        <w:rPr>
          <w:rFonts w:ascii="Arial" w:hAnsi="Arial" w:cs="Arial"/>
          <w:lang w:val="en-US"/>
        </w:rPr>
        <w:t>none</w:t>
      </w:r>
      <w:r w:rsidR="005D47CE">
        <w:rPr>
          <w:rFonts w:ascii="Arial" w:hAnsi="Arial" w:cs="Arial"/>
          <w:lang w:val="en-US"/>
        </w:rPr>
        <w:t>.</w:t>
      </w:r>
    </w:p>
    <w:p w14:paraId="138118A8" w14:textId="77777777" w:rsidR="00BF53AE" w:rsidRDefault="00BF53AE" w:rsidP="00BF53AE">
      <w:pPr>
        <w:tabs>
          <w:tab w:val="left" w:pos="1134"/>
          <w:tab w:val="left" w:pos="1560"/>
        </w:tabs>
        <w:ind w:left="1134" w:hanging="1134"/>
        <w:rPr>
          <w:rFonts w:ascii="Verdana" w:hAnsi="Verdana"/>
        </w:rPr>
      </w:pPr>
    </w:p>
    <w:p w14:paraId="2D7356C6" w14:textId="6053F5FC" w:rsidR="00DC2C24" w:rsidRPr="00DC2C24" w:rsidRDefault="00F31406" w:rsidP="00DC2C24">
      <w:pPr>
        <w:tabs>
          <w:tab w:val="left" w:pos="1134"/>
        </w:tabs>
        <w:ind w:left="1134" w:hanging="1134"/>
        <w:rPr>
          <w:rFonts w:ascii="Arial" w:hAnsi="Arial" w:cs="Arial"/>
          <w:b/>
        </w:rPr>
      </w:pPr>
      <w:r>
        <w:rPr>
          <w:rFonts w:ascii="Arial" w:hAnsi="Arial" w:cs="Arial"/>
          <w:b/>
          <w:bCs/>
          <w:lang w:val="en-US"/>
        </w:rPr>
        <w:t>22/0</w:t>
      </w:r>
      <w:r w:rsidR="00E90375">
        <w:rPr>
          <w:rFonts w:ascii="Arial" w:hAnsi="Arial" w:cs="Arial"/>
          <w:b/>
          <w:bCs/>
          <w:lang w:val="en-US"/>
        </w:rPr>
        <w:t>75</w:t>
      </w:r>
      <w:r>
        <w:rPr>
          <w:rFonts w:ascii="Arial" w:hAnsi="Arial" w:cs="Arial"/>
          <w:b/>
          <w:bCs/>
          <w:lang w:val="en-US"/>
        </w:rPr>
        <w:tab/>
      </w:r>
      <w:r w:rsidR="00F74F48">
        <w:rPr>
          <w:rFonts w:ascii="Arial" w:hAnsi="Arial" w:cs="Arial"/>
          <w:b/>
          <w:bCs/>
          <w:lang w:val="en-US"/>
        </w:rPr>
        <w:t>To approve m</w:t>
      </w:r>
      <w:r w:rsidR="00C3538B">
        <w:rPr>
          <w:rFonts w:ascii="Arial" w:hAnsi="Arial" w:cs="Arial"/>
          <w:b/>
          <w:bCs/>
          <w:lang w:val="en-US"/>
        </w:rPr>
        <w:t xml:space="preserve">inutes of the Council meeting </w:t>
      </w:r>
      <w:r w:rsidR="00F74F48">
        <w:rPr>
          <w:rFonts w:ascii="Arial" w:hAnsi="Arial" w:cs="Arial"/>
          <w:b/>
          <w:bCs/>
          <w:lang w:val="en-US"/>
        </w:rPr>
        <w:t>held on</w:t>
      </w:r>
      <w:r w:rsidR="00C3538B">
        <w:rPr>
          <w:rFonts w:ascii="Arial" w:hAnsi="Arial" w:cs="Arial"/>
          <w:b/>
          <w:bCs/>
          <w:lang w:val="en-US"/>
        </w:rPr>
        <w:t xml:space="preserve"> </w:t>
      </w:r>
      <w:r w:rsidR="00E12525">
        <w:rPr>
          <w:rFonts w:ascii="Arial" w:hAnsi="Arial" w:cs="Arial"/>
          <w:b/>
          <w:bCs/>
          <w:lang w:val="en-US"/>
        </w:rPr>
        <w:t>3 May</w:t>
      </w:r>
      <w:r w:rsidR="00C3538B">
        <w:rPr>
          <w:rFonts w:ascii="Arial" w:hAnsi="Arial" w:cs="Arial"/>
          <w:b/>
          <w:bCs/>
          <w:lang w:val="en-US"/>
        </w:rPr>
        <w:t xml:space="preserve"> 202</w:t>
      </w:r>
      <w:r w:rsidR="008328F6">
        <w:rPr>
          <w:rFonts w:ascii="Arial" w:hAnsi="Arial" w:cs="Arial"/>
          <w:b/>
          <w:bCs/>
          <w:lang w:val="en-US"/>
        </w:rPr>
        <w:t>2</w:t>
      </w:r>
      <w:r w:rsidR="004F1703" w:rsidRPr="004F1703">
        <w:rPr>
          <w:rFonts w:ascii="Arial" w:hAnsi="Arial" w:cs="Arial"/>
          <w:lang w:val="en-US"/>
        </w:rPr>
        <w:t xml:space="preserve"> </w:t>
      </w:r>
      <w:r w:rsidR="00EC3BFA">
        <w:rPr>
          <w:rFonts w:ascii="Arial" w:hAnsi="Arial" w:cs="Arial"/>
          <w:lang w:val="en-US"/>
        </w:rPr>
        <w:t>–</w:t>
      </w:r>
      <w:r w:rsidR="004F1703" w:rsidRPr="004F1703">
        <w:rPr>
          <w:rFonts w:ascii="Arial" w:hAnsi="Arial" w:cs="Arial"/>
          <w:lang w:val="en-US"/>
        </w:rPr>
        <w:t xml:space="preserve"> </w:t>
      </w:r>
      <w:r w:rsidR="00410993" w:rsidRPr="000352BF">
        <w:rPr>
          <w:rFonts w:ascii="Arial" w:hAnsi="Arial" w:cs="Arial"/>
          <w:b/>
        </w:rPr>
        <w:t>Resolved</w:t>
      </w:r>
      <w:r w:rsidR="00410993">
        <w:rPr>
          <w:rFonts w:ascii="Arial" w:hAnsi="Arial" w:cs="Arial"/>
          <w:b/>
        </w:rPr>
        <w:t>:</w:t>
      </w:r>
      <w:r w:rsidR="00410993">
        <w:rPr>
          <w:rFonts w:ascii="Arial" w:hAnsi="Arial" w:cs="Arial"/>
        </w:rPr>
        <w:t xml:space="preserve"> </w:t>
      </w:r>
      <w:r w:rsidR="00C65970">
        <w:rPr>
          <w:rFonts w:ascii="Arial" w:hAnsi="Arial" w:cs="Arial"/>
          <w:lang w:val="en-US"/>
        </w:rPr>
        <w:t>agreed as a true record.</w:t>
      </w:r>
    </w:p>
    <w:p w14:paraId="2BDE7047" w14:textId="716C78EC" w:rsidR="00A42D4C" w:rsidRPr="000352BF" w:rsidRDefault="00A42D4C" w:rsidP="00410993">
      <w:pPr>
        <w:tabs>
          <w:tab w:val="left" w:pos="1134"/>
        </w:tabs>
        <w:ind w:left="1134" w:hanging="1134"/>
        <w:rPr>
          <w:rFonts w:ascii="Arial" w:hAnsi="Arial" w:cs="Arial"/>
        </w:rPr>
      </w:pPr>
    </w:p>
    <w:p w14:paraId="487E6405" w14:textId="5F8D0DE6" w:rsidR="00006C89" w:rsidRDefault="00C57381" w:rsidP="00126088">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b/>
          <w:bCs/>
          <w:lang w:val="en-US"/>
        </w:rPr>
        <w:t>2</w:t>
      </w:r>
      <w:r w:rsidR="00F96E41">
        <w:rPr>
          <w:rFonts w:ascii="Arial" w:hAnsi="Arial" w:cs="Arial"/>
          <w:b/>
          <w:bCs/>
          <w:lang w:val="en-US"/>
        </w:rPr>
        <w:t>2</w:t>
      </w:r>
      <w:r w:rsidR="001F3D3A">
        <w:rPr>
          <w:rFonts w:ascii="Arial" w:hAnsi="Arial" w:cs="Arial"/>
          <w:b/>
          <w:bCs/>
          <w:lang w:val="en-US"/>
        </w:rPr>
        <w:t>/</w:t>
      </w:r>
      <w:r w:rsidR="00F96E41">
        <w:rPr>
          <w:rFonts w:ascii="Arial" w:hAnsi="Arial" w:cs="Arial"/>
          <w:b/>
          <w:bCs/>
          <w:lang w:val="en-US"/>
        </w:rPr>
        <w:t>0</w:t>
      </w:r>
      <w:r w:rsidR="004F1942">
        <w:rPr>
          <w:rFonts w:ascii="Arial" w:hAnsi="Arial" w:cs="Arial"/>
          <w:b/>
          <w:bCs/>
          <w:lang w:val="en-US"/>
        </w:rPr>
        <w:t>76</w:t>
      </w:r>
      <w:r w:rsidR="00BF53AE">
        <w:rPr>
          <w:rFonts w:ascii="Arial" w:hAnsi="Arial" w:cs="Arial"/>
          <w:b/>
          <w:bCs/>
          <w:lang w:val="en-US"/>
        </w:rPr>
        <w:tab/>
      </w:r>
      <w:r w:rsidR="00EC3BFA">
        <w:rPr>
          <w:rFonts w:ascii="Arial" w:hAnsi="Arial" w:cs="Arial"/>
          <w:b/>
          <w:bCs/>
          <w:lang w:val="en-US"/>
        </w:rPr>
        <w:t>Update on matters arising which are not agenda items</w:t>
      </w:r>
      <w:r w:rsidR="00397D52">
        <w:rPr>
          <w:rFonts w:ascii="Arial" w:hAnsi="Arial" w:cs="Arial"/>
          <w:b/>
          <w:bCs/>
          <w:lang w:val="en-US"/>
        </w:rPr>
        <w:t xml:space="preserve"> </w:t>
      </w:r>
    </w:p>
    <w:p w14:paraId="5B0C30A2" w14:textId="77777777" w:rsidR="00126088" w:rsidRDefault="00126088" w:rsidP="00126088">
      <w:pPr>
        <w:pStyle w:val="NormalWeb"/>
        <w:tabs>
          <w:tab w:val="left" w:pos="1134"/>
        </w:tabs>
        <w:spacing w:before="0" w:beforeAutospacing="0" w:after="0" w:afterAutospacing="0"/>
        <w:ind w:left="1134" w:hanging="1134"/>
        <w:textAlignment w:val="baseline"/>
        <w:rPr>
          <w:rFonts w:ascii="Arial" w:hAnsi="Arial" w:cs="Arial"/>
          <w:lang w:val="en-US"/>
        </w:rPr>
      </w:pPr>
    </w:p>
    <w:p w14:paraId="4B3255E7" w14:textId="6CDCE771" w:rsidR="00706261" w:rsidRDefault="00126088" w:rsidP="00126088">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lang w:val="en-US"/>
        </w:rPr>
        <w:tab/>
        <w:t>22/0</w:t>
      </w:r>
      <w:r w:rsidR="00530582">
        <w:rPr>
          <w:rFonts w:ascii="Arial" w:hAnsi="Arial" w:cs="Arial"/>
          <w:lang w:val="en-US"/>
        </w:rPr>
        <w:t>36</w:t>
      </w:r>
      <w:r w:rsidR="002E681D">
        <w:rPr>
          <w:rFonts w:ascii="Arial" w:hAnsi="Arial" w:cs="Arial"/>
          <w:lang w:val="en-US"/>
        </w:rPr>
        <w:t xml:space="preserve"> – </w:t>
      </w:r>
      <w:r w:rsidR="00530582">
        <w:rPr>
          <w:rFonts w:ascii="Arial" w:hAnsi="Arial" w:cs="Arial"/>
          <w:lang w:val="en-US"/>
        </w:rPr>
        <w:t>Engine Idling</w:t>
      </w:r>
      <w:r w:rsidR="002E681D">
        <w:rPr>
          <w:rFonts w:ascii="Arial" w:hAnsi="Arial" w:cs="Arial"/>
          <w:lang w:val="en-US"/>
        </w:rPr>
        <w:t xml:space="preserve"> </w:t>
      </w:r>
      <w:r w:rsidR="000823C7">
        <w:rPr>
          <w:rFonts w:ascii="Arial" w:hAnsi="Arial" w:cs="Arial"/>
          <w:lang w:val="en-US"/>
        </w:rPr>
        <w:t>–</w:t>
      </w:r>
      <w:r w:rsidR="002E681D">
        <w:rPr>
          <w:rFonts w:ascii="Arial" w:hAnsi="Arial" w:cs="Arial"/>
          <w:lang w:val="en-US"/>
        </w:rPr>
        <w:t xml:space="preserve"> </w:t>
      </w:r>
      <w:r w:rsidR="00E31B09">
        <w:rPr>
          <w:rFonts w:ascii="Arial" w:hAnsi="Arial" w:cs="Arial"/>
          <w:lang w:val="en-US"/>
        </w:rPr>
        <w:t xml:space="preserve">Cllr </w:t>
      </w:r>
      <w:proofErr w:type="spellStart"/>
      <w:r w:rsidR="00A55FC4">
        <w:rPr>
          <w:rFonts w:ascii="Arial" w:hAnsi="Arial" w:cs="Arial"/>
          <w:lang w:val="en-US"/>
        </w:rPr>
        <w:t>Luker</w:t>
      </w:r>
      <w:proofErr w:type="spellEnd"/>
      <w:r w:rsidR="00A55FC4">
        <w:rPr>
          <w:rFonts w:ascii="Arial" w:hAnsi="Arial" w:cs="Arial"/>
          <w:lang w:val="en-US"/>
        </w:rPr>
        <w:t xml:space="preserve"> had been liaising with a contact at SCC who had said that schools should be the ones to take forward concerns about air quality.  </w:t>
      </w:r>
      <w:r w:rsidR="00DC25F1">
        <w:rPr>
          <w:rFonts w:ascii="Arial" w:hAnsi="Arial" w:cs="Arial"/>
          <w:lang w:val="en-US"/>
        </w:rPr>
        <w:t xml:space="preserve">Cllr </w:t>
      </w:r>
      <w:proofErr w:type="spellStart"/>
      <w:r w:rsidR="00DC25F1">
        <w:rPr>
          <w:rFonts w:ascii="Arial" w:hAnsi="Arial" w:cs="Arial"/>
          <w:lang w:val="en-US"/>
        </w:rPr>
        <w:t>Luker</w:t>
      </w:r>
      <w:proofErr w:type="spellEnd"/>
      <w:r w:rsidR="00DC25F1">
        <w:rPr>
          <w:rFonts w:ascii="Arial" w:hAnsi="Arial" w:cs="Arial"/>
          <w:lang w:val="en-US"/>
        </w:rPr>
        <w:t xml:space="preserve"> had the name of someone who worked with schools and would try to contact her</w:t>
      </w:r>
      <w:r w:rsidR="000D338D">
        <w:rPr>
          <w:rFonts w:ascii="Arial" w:hAnsi="Arial" w:cs="Arial"/>
          <w:lang w:val="en-US"/>
        </w:rPr>
        <w:t>.  It was felt that posters the pupils and students created</w:t>
      </w:r>
      <w:r w:rsidR="00954FB7">
        <w:rPr>
          <w:rFonts w:ascii="Arial" w:hAnsi="Arial" w:cs="Arial"/>
          <w:lang w:val="en-US"/>
        </w:rPr>
        <w:t xml:space="preserve"> </w:t>
      </w:r>
      <w:r w:rsidR="000D338D">
        <w:rPr>
          <w:rFonts w:ascii="Arial" w:hAnsi="Arial" w:cs="Arial"/>
          <w:lang w:val="en-US"/>
        </w:rPr>
        <w:t>themselves would have the most impact for parents.</w:t>
      </w:r>
    </w:p>
    <w:p w14:paraId="4B56706F" w14:textId="77777777" w:rsidR="00AC315F" w:rsidRDefault="00AC315F" w:rsidP="00126088">
      <w:pPr>
        <w:pStyle w:val="NormalWeb"/>
        <w:tabs>
          <w:tab w:val="left" w:pos="1134"/>
        </w:tabs>
        <w:spacing w:before="0" w:beforeAutospacing="0" w:after="0" w:afterAutospacing="0"/>
        <w:ind w:left="1134" w:hanging="1134"/>
        <w:textAlignment w:val="baseline"/>
        <w:rPr>
          <w:rFonts w:ascii="Arial" w:hAnsi="Arial" w:cs="Arial"/>
          <w:lang w:val="en-US"/>
        </w:rPr>
      </w:pPr>
    </w:p>
    <w:p w14:paraId="5E5186D3" w14:textId="1480FAE6" w:rsidR="00AC315F" w:rsidRDefault="00AC315F" w:rsidP="00126088">
      <w:pPr>
        <w:pStyle w:val="NormalWeb"/>
        <w:tabs>
          <w:tab w:val="left" w:pos="1134"/>
        </w:tabs>
        <w:spacing w:before="0" w:beforeAutospacing="0" w:after="0" w:afterAutospacing="0"/>
        <w:ind w:left="1134" w:hanging="1134"/>
        <w:textAlignment w:val="baseline"/>
        <w:rPr>
          <w:rFonts w:ascii="Arial" w:hAnsi="Arial" w:cs="Arial"/>
          <w:lang w:val="en-US"/>
        </w:rPr>
      </w:pPr>
      <w:r>
        <w:rPr>
          <w:rFonts w:ascii="Arial" w:hAnsi="Arial" w:cs="Arial"/>
          <w:lang w:val="en-US"/>
        </w:rPr>
        <w:tab/>
        <w:t xml:space="preserve">22/064 </w:t>
      </w:r>
      <w:r w:rsidR="003E1B79">
        <w:rPr>
          <w:rFonts w:ascii="Arial" w:hAnsi="Arial" w:cs="Arial"/>
          <w:lang w:val="en-US"/>
        </w:rPr>
        <w:t>–</w:t>
      </w:r>
      <w:r>
        <w:rPr>
          <w:rFonts w:ascii="Arial" w:hAnsi="Arial" w:cs="Arial"/>
          <w:lang w:val="en-US"/>
        </w:rPr>
        <w:t xml:space="preserve"> </w:t>
      </w:r>
      <w:r w:rsidR="003E1B79">
        <w:rPr>
          <w:rFonts w:ascii="Arial" w:hAnsi="Arial" w:cs="Arial"/>
          <w:lang w:val="en-US"/>
        </w:rPr>
        <w:t xml:space="preserve">Walton Coppice Tenders </w:t>
      </w:r>
      <w:r w:rsidR="00675300">
        <w:rPr>
          <w:rFonts w:ascii="Arial" w:hAnsi="Arial" w:cs="Arial"/>
          <w:lang w:val="en-US"/>
        </w:rPr>
        <w:t>–</w:t>
      </w:r>
      <w:r w:rsidR="003E1B79">
        <w:rPr>
          <w:rFonts w:ascii="Arial" w:hAnsi="Arial" w:cs="Arial"/>
          <w:lang w:val="en-US"/>
        </w:rPr>
        <w:t xml:space="preserve"> </w:t>
      </w:r>
      <w:proofErr w:type="spellStart"/>
      <w:r w:rsidR="00675300">
        <w:rPr>
          <w:rFonts w:ascii="Arial" w:hAnsi="Arial" w:cs="Arial"/>
          <w:lang w:val="en-US"/>
        </w:rPr>
        <w:t>ArB</w:t>
      </w:r>
      <w:proofErr w:type="spellEnd"/>
      <w:r w:rsidR="00675300">
        <w:rPr>
          <w:rFonts w:ascii="Arial" w:hAnsi="Arial" w:cs="Arial"/>
          <w:lang w:val="en-US"/>
        </w:rPr>
        <w:t xml:space="preserve"> were due to start w</w:t>
      </w:r>
      <w:r w:rsidR="003E1B79">
        <w:rPr>
          <w:rFonts w:ascii="Arial" w:hAnsi="Arial" w:cs="Arial"/>
          <w:lang w:val="en-US"/>
        </w:rPr>
        <w:t xml:space="preserve">ork at Walton Coppice on 13 June </w:t>
      </w:r>
      <w:r w:rsidR="00592231">
        <w:rPr>
          <w:rFonts w:ascii="Arial" w:hAnsi="Arial" w:cs="Arial"/>
          <w:lang w:val="en-US"/>
        </w:rPr>
        <w:t xml:space="preserve">and </w:t>
      </w:r>
      <w:r w:rsidR="00E44CC2">
        <w:rPr>
          <w:rFonts w:ascii="Arial" w:hAnsi="Arial" w:cs="Arial"/>
          <w:lang w:val="en-US"/>
        </w:rPr>
        <w:t xml:space="preserve">planting of the 2750 hawthorn whips would be delayed until </w:t>
      </w:r>
      <w:r w:rsidR="00E45278">
        <w:rPr>
          <w:rFonts w:ascii="Arial" w:hAnsi="Arial" w:cs="Arial"/>
          <w:lang w:val="en-US"/>
        </w:rPr>
        <w:t xml:space="preserve">Autumn so that they would not need to be watered over the </w:t>
      </w:r>
      <w:proofErr w:type="gramStart"/>
      <w:r w:rsidR="00E45278">
        <w:rPr>
          <w:rFonts w:ascii="Arial" w:hAnsi="Arial" w:cs="Arial"/>
          <w:lang w:val="en-US"/>
        </w:rPr>
        <w:t>Summer</w:t>
      </w:r>
      <w:proofErr w:type="gramEnd"/>
      <w:r w:rsidR="00E45278">
        <w:rPr>
          <w:rFonts w:ascii="Arial" w:hAnsi="Arial" w:cs="Arial"/>
          <w:lang w:val="en-US"/>
        </w:rPr>
        <w:t xml:space="preserve"> months.</w:t>
      </w:r>
    </w:p>
    <w:p w14:paraId="069F1EE8" w14:textId="77777777" w:rsidR="002041F5" w:rsidRDefault="002041F5" w:rsidP="00126088">
      <w:pPr>
        <w:pStyle w:val="NormalWeb"/>
        <w:tabs>
          <w:tab w:val="left" w:pos="1134"/>
        </w:tabs>
        <w:spacing w:before="0" w:beforeAutospacing="0" w:after="0" w:afterAutospacing="0"/>
        <w:ind w:left="1134" w:hanging="1134"/>
        <w:textAlignment w:val="baseline"/>
        <w:rPr>
          <w:rFonts w:ascii="Arial" w:hAnsi="Arial" w:cs="Arial"/>
          <w:lang w:val="en-US"/>
        </w:rPr>
      </w:pPr>
    </w:p>
    <w:p w14:paraId="523100DD" w14:textId="572691D6" w:rsidR="00F56192" w:rsidRDefault="00F56192" w:rsidP="00F56192">
      <w:pPr>
        <w:pStyle w:val="NormalWeb"/>
        <w:tabs>
          <w:tab w:val="left" w:pos="1134"/>
        </w:tabs>
        <w:spacing w:before="0" w:beforeAutospacing="0" w:after="0" w:afterAutospacing="0"/>
        <w:ind w:left="1134"/>
        <w:textAlignment w:val="baseline"/>
        <w:rPr>
          <w:rFonts w:ascii="Arial" w:hAnsi="Arial" w:cs="Arial"/>
          <w:lang w:val="en-US"/>
        </w:rPr>
      </w:pPr>
      <w:r>
        <w:rPr>
          <w:rFonts w:ascii="Arial" w:hAnsi="Arial" w:cs="Arial"/>
          <w:lang w:val="en-US"/>
        </w:rPr>
        <w:t xml:space="preserve">22/067 – </w:t>
      </w:r>
      <w:r w:rsidR="00496240">
        <w:rPr>
          <w:rFonts w:ascii="Arial" w:hAnsi="Arial" w:cs="Arial"/>
          <w:lang w:val="en-US"/>
        </w:rPr>
        <w:t xml:space="preserve">Hedges growing onto footpaths and roads - </w:t>
      </w:r>
      <w:r>
        <w:rPr>
          <w:rFonts w:ascii="Arial" w:hAnsi="Arial" w:cs="Arial"/>
          <w:lang w:val="en-US"/>
        </w:rPr>
        <w:t xml:space="preserve">The Clerk had written to the </w:t>
      </w:r>
      <w:proofErr w:type="gramStart"/>
      <w:r>
        <w:rPr>
          <w:rFonts w:ascii="Arial" w:hAnsi="Arial" w:cs="Arial"/>
          <w:lang w:val="en-US"/>
        </w:rPr>
        <w:t>homeowners</w:t>
      </w:r>
      <w:proofErr w:type="gramEnd"/>
      <w:r>
        <w:rPr>
          <w:rFonts w:ascii="Arial" w:hAnsi="Arial" w:cs="Arial"/>
          <w:lang w:val="en-US"/>
        </w:rPr>
        <w:t xml:space="preserve"> and they had cut the hedge back.</w:t>
      </w:r>
    </w:p>
    <w:p w14:paraId="670BF81D" w14:textId="77777777" w:rsidR="00F80592" w:rsidRDefault="00F80592" w:rsidP="00126088">
      <w:pPr>
        <w:pStyle w:val="NormalWeb"/>
        <w:tabs>
          <w:tab w:val="left" w:pos="1134"/>
        </w:tabs>
        <w:spacing w:before="0" w:beforeAutospacing="0" w:after="0" w:afterAutospacing="0"/>
        <w:ind w:left="1134" w:hanging="1134"/>
        <w:textAlignment w:val="baseline"/>
        <w:rPr>
          <w:rFonts w:ascii="Arial" w:hAnsi="Arial" w:cs="Arial"/>
          <w:lang w:val="en-US"/>
        </w:rPr>
      </w:pPr>
    </w:p>
    <w:p w14:paraId="45E7C3AA" w14:textId="19CF8D30" w:rsidR="00F80592" w:rsidRDefault="00F80592" w:rsidP="00F80592">
      <w:pPr>
        <w:pStyle w:val="NormalWeb"/>
        <w:tabs>
          <w:tab w:val="left" w:pos="1134"/>
        </w:tabs>
        <w:spacing w:before="0" w:beforeAutospacing="0" w:after="0" w:afterAutospacing="0"/>
        <w:ind w:left="1134"/>
        <w:textAlignment w:val="baseline"/>
        <w:rPr>
          <w:rFonts w:ascii="Arial" w:hAnsi="Arial" w:cs="Arial"/>
          <w:b/>
          <w:bCs/>
          <w:lang w:val="en-US"/>
        </w:rPr>
      </w:pPr>
      <w:r>
        <w:rPr>
          <w:rFonts w:ascii="Arial" w:hAnsi="Arial" w:cs="Arial"/>
          <w:lang w:val="en-US"/>
        </w:rPr>
        <w:t>22/06</w:t>
      </w:r>
      <w:r w:rsidR="00832F92">
        <w:rPr>
          <w:rFonts w:ascii="Arial" w:hAnsi="Arial" w:cs="Arial"/>
          <w:lang w:val="en-US"/>
        </w:rPr>
        <w:t>8</w:t>
      </w:r>
      <w:r>
        <w:rPr>
          <w:rFonts w:ascii="Arial" w:hAnsi="Arial" w:cs="Arial"/>
          <w:lang w:val="en-US"/>
        </w:rPr>
        <w:t xml:space="preserve"> i</w:t>
      </w:r>
      <w:r w:rsidR="00832F92">
        <w:rPr>
          <w:rFonts w:ascii="Arial" w:hAnsi="Arial" w:cs="Arial"/>
          <w:lang w:val="en-US"/>
        </w:rPr>
        <w:t>v</w:t>
      </w:r>
      <w:r>
        <w:rPr>
          <w:rFonts w:ascii="Arial" w:hAnsi="Arial" w:cs="Arial"/>
          <w:lang w:val="en-US"/>
        </w:rPr>
        <w:t xml:space="preserve"> </w:t>
      </w:r>
      <w:r w:rsidR="00F1489C">
        <w:rPr>
          <w:rFonts w:ascii="Arial" w:hAnsi="Arial" w:cs="Arial"/>
          <w:lang w:val="en-US"/>
        </w:rPr>
        <w:t>–</w:t>
      </w:r>
      <w:r>
        <w:rPr>
          <w:rFonts w:ascii="Arial" w:hAnsi="Arial" w:cs="Arial"/>
          <w:lang w:val="en-US"/>
        </w:rPr>
        <w:t xml:space="preserve"> </w:t>
      </w:r>
      <w:r w:rsidR="002B7907">
        <w:rPr>
          <w:rFonts w:ascii="Arial" w:hAnsi="Arial" w:cs="Arial"/>
          <w:lang w:val="en-US"/>
        </w:rPr>
        <w:t xml:space="preserve">Asset Register - </w:t>
      </w:r>
      <w:r w:rsidR="00F1489C">
        <w:rPr>
          <w:rFonts w:ascii="Arial" w:hAnsi="Arial" w:cs="Arial"/>
          <w:lang w:val="en-US"/>
        </w:rPr>
        <w:t>Cllr Francis passed the Chain of Office to the Clerk to be revalued and professionally cleaned</w:t>
      </w:r>
      <w:r w:rsidR="00CA1234">
        <w:rPr>
          <w:rFonts w:ascii="Arial" w:hAnsi="Arial" w:cs="Arial"/>
          <w:lang w:val="en-US"/>
        </w:rPr>
        <w:t xml:space="preserve"> at an </w:t>
      </w:r>
      <w:r w:rsidR="0020658F">
        <w:rPr>
          <w:rFonts w:ascii="Arial" w:hAnsi="Arial" w:cs="Arial"/>
          <w:lang w:val="en-US"/>
        </w:rPr>
        <w:t>independent jeweler</w:t>
      </w:r>
      <w:r w:rsidR="00CA1234">
        <w:rPr>
          <w:rFonts w:ascii="Arial" w:hAnsi="Arial" w:cs="Arial"/>
          <w:lang w:val="en-US"/>
        </w:rPr>
        <w:t xml:space="preserve"> if possible</w:t>
      </w:r>
      <w:r w:rsidR="00275BC3">
        <w:rPr>
          <w:rFonts w:ascii="Arial" w:hAnsi="Arial" w:cs="Arial"/>
          <w:lang w:val="en-US"/>
        </w:rPr>
        <w:t xml:space="preserve">.  </w:t>
      </w:r>
      <w:r w:rsidR="00275BC3">
        <w:rPr>
          <w:rFonts w:ascii="Arial" w:hAnsi="Arial" w:cs="Arial"/>
          <w:b/>
          <w:bCs/>
          <w:lang w:val="en-US"/>
        </w:rPr>
        <w:t>Action: Clerk</w:t>
      </w:r>
    </w:p>
    <w:p w14:paraId="56AC2F04" w14:textId="77777777" w:rsidR="00202C44" w:rsidRDefault="00202C44" w:rsidP="00F80592">
      <w:pPr>
        <w:pStyle w:val="NormalWeb"/>
        <w:tabs>
          <w:tab w:val="left" w:pos="1134"/>
        </w:tabs>
        <w:spacing w:before="0" w:beforeAutospacing="0" w:after="0" w:afterAutospacing="0"/>
        <w:ind w:left="1134"/>
        <w:textAlignment w:val="baseline"/>
        <w:rPr>
          <w:rFonts w:ascii="Arial" w:hAnsi="Arial" w:cs="Arial"/>
          <w:b/>
          <w:bCs/>
          <w:lang w:val="en-US"/>
        </w:rPr>
      </w:pPr>
    </w:p>
    <w:p w14:paraId="4E9AA59B" w14:textId="391873B4" w:rsidR="00643B5E" w:rsidRDefault="00643B5E" w:rsidP="00643B5E">
      <w:pPr>
        <w:tabs>
          <w:tab w:val="left" w:pos="1134"/>
        </w:tabs>
        <w:rPr>
          <w:rFonts w:ascii="Arial" w:hAnsi="Arial" w:cs="Arial"/>
          <w:b/>
        </w:rPr>
      </w:pPr>
      <w:r>
        <w:rPr>
          <w:rFonts w:ascii="Arial" w:hAnsi="Arial" w:cs="Arial"/>
          <w:b/>
        </w:rPr>
        <w:t>22/077</w:t>
      </w:r>
      <w:r>
        <w:rPr>
          <w:rFonts w:ascii="Arial" w:hAnsi="Arial" w:cs="Arial"/>
          <w:b/>
        </w:rPr>
        <w:tab/>
        <w:t>Financial Matters</w:t>
      </w:r>
    </w:p>
    <w:p w14:paraId="1DD010B1" w14:textId="77777777" w:rsidR="00643B5E" w:rsidRDefault="00643B5E" w:rsidP="00643B5E">
      <w:pPr>
        <w:tabs>
          <w:tab w:val="left" w:pos="1134"/>
        </w:tabs>
        <w:rPr>
          <w:rFonts w:ascii="Arial" w:hAnsi="Arial" w:cs="Arial"/>
          <w:b/>
        </w:rPr>
      </w:pPr>
    </w:p>
    <w:p w14:paraId="293668FD" w14:textId="68CF3002" w:rsidR="004F51C2" w:rsidRDefault="00643B5E" w:rsidP="004F51C2">
      <w:pPr>
        <w:pStyle w:val="ListParagraph"/>
        <w:numPr>
          <w:ilvl w:val="0"/>
          <w:numId w:val="11"/>
        </w:numPr>
        <w:tabs>
          <w:tab w:val="left" w:pos="1134"/>
          <w:tab w:val="left" w:pos="2127"/>
        </w:tabs>
        <w:ind w:hanging="513"/>
        <w:jc w:val="both"/>
        <w:rPr>
          <w:rFonts w:ascii="Arial" w:hAnsi="Arial" w:cs="Arial"/>
          <w:b/>
          <w:bCs/>
          <w:lang w:val="en-US"/>
        </w:rPr>
      </w:pPr>
      <w:r w:rsidRPr="004F51C2">
        <w:rPr>
          <w:rFonts w:ascii="Arial" w:hAnsi="Arial" w:cs="Arial"/>
          <w:b/>
          <w:bCs/>
        </w:rPr>
        <w:tab/>
      </w:r>
      <w:r w:rsidR="004F51C2" w:rsidRPr="004F51C2">
        <w:rPr>
          <w:rFonts w:ascii="Arial" w:hAnsi="Arial" w:cs="Arial"/>
          <w:b/>
          <w:bCs/>
          <w:lang w:val="en-US"/>
        </w:rPr>
        <w:t>To receive and note the Annual Internal Audit Report for 2020/21</w:t>
      </w:r>
    </w:p>
    <w:p w14:paraId="5897E3A8" w14:textId="1CA364B6" w:rsidR="004F51C2" w:rsidRPr="003D7EC8" w:rsidRDefault="00C357DF" w:rsidP="004F51C2">
      <w:pPr>
        <w:tabs>
          <w:tab w:val="left" w:pos="1134"/>
          <w:tab w:val="left" w:pos="2127"/>
        </w:tabs>
        <w:ind w:left="1134"/>
        <w:jc w:val="both"/>
        <w:rPr>
          <w:rFonts w:ascii="Arial" w:hAnsi="Arial" w:cs="Arial"/>
          <w:lang w:val="en-US"/>
        </w:rPr>
      </w:pPr>
      <w:r>
        <w:rPr>
          <w:rFonts w:ascii="Arial" w:hAnsi="Arial" w:cs="Arial"/>
          <w:b/>
          <w:bCs/>
          <w:lang w:val="en-US"/>
        </w:rPr>
        <w:t xml:space="preserve">Resolved: </w:t>
      </w:r>
      <w:r w:rsidR="003D7EC8" w:rsidRPr="003D7EC8">
        <w:rPr>
          <w:rFonts w:ascii="Arial" w:hAnsi="Arial" w:cs="Arial"/>
          <w:lang w:val="en-US"/>
        </w:rPr>
        <w:t>The</w:t>
      </w:r>
      <w:r w:rsidR="003D7EC8">
        <w:rPr>
          <w:rFonts w:ascii="Arial" w:hAnsi="Arial" w:cs="Arial"/>
          <w:lang w:val="en-US"/>
        </w:rPr>
        <w:t xml:space="preserve"> report was received and agreed unanimously.</w:t>
      </w:r>
    </w:p>
    <w:p w14:paraId="4709BEFB" w14:textId="77777777" w:rsidR="004F51C2" w:rsidRPr="004F51C2" w:rsidRDefault="004F51C2" w:rsidP="004F51C2">
      <w:pPr>
        <w:tabs>
          <w:tab w:val="left" w:pos="1134"/>
          <w:tab w:val="left" w:pos="2127"/>
        </w:tabs>
        <w:jc w:val="both"/>
        <w:rPr>
          <w:rFonts w:ascii="Arial" w:hAnsi="Arial" w:cs="Arial"/>
          <w:b/>
          <w:bCs/>
          <w:lang w:val="en-US"/>
        </w:rPr>
      </w:pPr>
    </w:p>
    <w:p w14:paraId="2766799E" w14:textId="77777777" w:rsidR="004F51C2" w:rsidRDefault="004F51C2" w:rsidP="004F51C2">
      <w:pPr>
        <w:pStyle w:val="ListParagraph"/>
        <w:numPr>
          <w:ilvl w:val="0"/>
          <w:numId w:val="11"/>
        </w:numPr>
        <w:tabs>
          <w:tab w:val="left" w:pos="1134"/>
          <w:tab w:val="left" w:pos="2127"/>
        </w:tabs>
        <w:ind w:hanging="513"/>
        <w:jc w:val="both"/>
        <w:rPr>
          <w:rFonts w:ascii="Arial" w:hAnsi="Arial" w:cs="Arial"/>
          <w:b/>
          <w:bCs/>
          <w:lang w:val="en-US"/>
        </w:rPr>
      </w:pPr>
      <w:r w:rsidRPr="004F51C2">
        <w:rPr>
          <w:rFonts w:ascii="Arial" w:hAnsi="Arial" w:cs="Arial"/>
          <w:b/>
          <w:bCs/>
          <w:lang w:val="en-US"/>
        </w:rPr>
        <w:t>To approve the Annual Governance Statement for 2020/21</w:t>
      </w:r>
    </w:p>
    <w:p w14:paraId="6E2C5276" w14:textId="5D01799D" w:rsidR="003D7EC8" w:rsidRPr="003D7EC8" w:rsidRDefault="00C357DF" w:rsidP="00450024">
      <w:pPr>
        <w:pStyle w:val="ListParagraph"/>
        <w:tabs>
          <w:tab w:val="left" w:pos="1134"/>
          <w:tab w:val="left" w:pos="2127"/>
        </w:tabs>
        <w:ind w:left="1080"/>
        <w:rPr>
          <w:rFonts w:ascii="Arial" w:hAnsi="Arial" w:cs="Arial"/>
          <w:lang w:val="en-US"/>
        </w:rPr>
      </w:pPr>
      <w:r>
        <w:rPr>
          <w:rFonts w:ascii="Arial" w:hAnsi="Arial" w:cs="Arial"/>
          <w:b/>
          <w:bCs/>
          <w:lang w:val="en-US"/>
        </w:rPr>
        <w:t xml:space="preserve">Resolved: </w:t>
      </w:r>
      <w:r w:rsidR="003D7EC8" w:rsidRPr="003D7EC8">
        <w:rPr>
          <w:rFonts w:ascii="Arial" w:hAnsi="Arial" w:cs="Arial"/>
          <w:lang w:val="en-US"/>
        </w:rPr>
        <w:t xml:space="preserve">The </w:t>
      </w:r>
      <w:r w:rsidR="003D7EC8">
        <w:rPr>
          <w:rFonts w:ascii="Arial" w:hAnsi="Arial" w:cs="Arial"/>
          <w:lang w:val="en-US"/>
        </w:rPr>
        <w:t>Annual Governance Statement</w:t>
      </w:r>
      <w:r w:rsidR="003D7EC8" w:rsidRPr="003D7EC8">
        <w:rPr>
          <w:rFonts w:ascii="Arial" w:hAnsi="Arial" w:cs="Arial"/>
          <w:lang w:val="en-US"/>
        </w:rPr>
        <w:t xml:space="preserve"> was received and agreed unanimously.</w:t>
      </w:r>
      <w:r w:rsidR="00B90B0B">
        <w:rPr>
          <w:rFonts w:ascii="Arial" w:hAnsi="Arial" w:cs="Arial"/>
          <w:lang w:val="en-US"/>
        </w:rPr>
        <w:t xml:space="preserve">  Cllr Francis and the Clerk signed the statement.</w:t>
      </w:r>
    </w:p>
    <w:p w14:paraId="49E4F0E3" w14:textId="77777777" w:rsidR="003D7EC8" w:rsidRDefault="003D7EC8" w:rsidP="00450024">
      <w:pPr>
        <w:pStyle w:val="ListParagraph"/>
        <w:tabs>
          <w:tab w:val="left" w:pos="1134"/>
          <w:tab w:val="left" w:pos="2127"/>
        </w:tabs>
        <w:ind w:left="1080"/>
        <w:rPr>
          <w:rFonts w:ascii="Arial" w:hAnsi="Arial" w:cs="Arial"/>
          <w:b/>
          <w:bCs/>
          <w:lang w:val="en-US"/>
        </w:rPr>
      </w:pPr>
    </w:p>
    <w:p w14:paraId="215475B9" w14:textId="77777777" w:rsidR="004F51C2" w:rsidRDefault="004F51C2" w:rsidP="00450024">
      <w:pPr>
        <w:pStyle w:val="ListParagraph"/>
        <w:numPr>
          <w:ilvl w:val="0"/>
          <w:numId w:val="11"/>
        </w:numPr>
        <w:tabs>
          <w:tab w:val="left" w:pos="1134"/>
          <w:tab w:val="left" w:pos="2127"/>
        </w:tabs>
        <w:ind w:hanging="513"/>
        <w:rPr>
          <w:rFonts w:ascii="Arial" w:hAnsi="Arial" w:cs="Arial"/>
          <w:b/>
          <w:bCs/>
          <w:lang w:val="en-US"/>
        </w:rPr>
      </w:pPr>
      <w:r w:rsidRPr="004F51C2">
        <w:rPr>
          <w:rFonts w:ascii="Arial" w:hAnsi="Arial" w:cs="Arial"/>
          <w:b/>
          <w:bCs/>
          <w:lang w:val="en-US"/>
        </w:rPr>
        <w:t>To approve the Accounting Statements for 2020/21</w:t>
      </w:r>
    </w:p>
    <w:p w14:paraId="55C6FC93" w14:textId="750CE907" w:rsidR="00B90B0B" w:rsidRPr="00C357DF" w:rsidRDefault="00C357DF" w:rsidP="00450024">
      <w:pPr>
        <w:pStyle w:val="ListParagraph"/>
        <w:tabs>
          <w:tab w:val="left" w:pos="1134"/>
          <w:tab w:val="left" w:pos="2127"/>
        </w:tabs>
        <w:ind w:left="1080"/>
        <w:rPr>
          <w:rFonts w:ascii="Arial" w:hAnsi="Arial" w:cs="Arial"/>
          <w:b/>
          <w:bCs/>
          <w:lang w:val="en-US"/>
        </w:rPr>
      </w:pPr>
      <w:r>
        <w:rPr>
          <w:rFonts w:ascii="Arial" w:hAnsi="Arial" w:cs="Arial"/>
          <w:b/>
          <w:bCs/>
          <w:lang w:val="en-US"/>
        </w:rPr>
        <w:t xml:space="preserve">Resolved: </w:t>
      </w:r>
      <w:r w:rsidR="001457B8" w:rsidRPr="003D7EC8">
        <w:rPr>
          <w:rFonts w:ascii="Arial" w:hAnsi="Arial" w:cs="Arial"/>
          <w:lang w:val="en-US"/>
        </w:rPr>
        <w:t xml:space="preserve">The </w:t>
      </w:r>
      <w:r w:rsidR="001457B8">
        <w:rPr>
          <w:rFonts w:ascii="Arial" w:hAnsi="Arial" w:cs="Arial"/>
          <w:lang w:val="en-US"/>
        </w:rPr>
        <w:t>Annual Governance Statement</w:t>
      </w:r>
      <w:r w:rsidR="001457B8" w:rsidRPr="003D7EC8">
        <w:rPr>
          <w:rFonts w:ascii="Arial" w:hAnsi="Arial" w:cs="Arial"/>
          <w:lang w:val="en-US"/>
        </w:rPr>
        <w:t xml:space="preserve"> was received and agreed unanimously.</w:t>
      </w:r>
      <w:r w:rsidR="00B90B0B">
        <w:rPr>
          <w:rFonts w:ascii="Arial" w:hAnsi="Arial" w:cs="Arial"/>
          <w:lang w:val="en-US"/>
        </w:rPr>
        <w:t xml:space="preserve">  Cllr Francis and the Clerk signed the statement.</w:t>
      </w:r>
      <w:r>
        <w:rPr>
          <w:rFonts w:ascii="Arial" w:hAnsi="Arial" w:cs="Arial"/>
          <w:lang w:val="en-US"/>
        </w:rPr>
        <w:t xml:space="preserve">  The Clerk </w:t>
      </w:r>
      <w:r w:rsidR="00450024">
        <w:rPr>
          <w:rFonts w:ascii="Arial" w:hAnsi="Arial" w:cs="Arial"/>
          <w:lang w:val="en-US"/>
        </w:rPr>
        <w:t>to</w:t>
      </w:r>
      <w:r w:rsidR="00C06C19">
        <w:rPr>
          <w:rFonts w:ascii="Arial" w:hAnsi="Arial" w:cs="Arial"/>
          <w:lang w:val="en-US"/>
        </w:rPr>
        <w:t xml:space="preserve"> send </w:t>
      </w:r>
      <w:r w:rsidR="00C06C19">
        <w:rPr>
          <w:rFonts w:ascii="Arial" w:hAnsi="Arial" w:cs="Arial"/>
          <w:lang w:val="en-US"/>
        </w:rPr>
        <w:lastRenderedPageBreak/>
        <w:t>the documents</w:t>
      </w:r>
      <w:r w:rsidR="00CF17ED">
        <w:rPr>
          <w:rFonts w:ascii="Arial" w:hAnsi="Arial" w:cs="Arial"/>
          <w:lang w:val="en-US"/>
        </w:rPr>
        <w:t xml:space="preserve"> to </w:t>
      </w:r>
      <w:r w:rsidR="00A91A50">
        <w:rPr>
          <w:rFonts w:ascii="Arial" w:hAnsi="Arial" w:cs="Arial"/>
          <w:lang w:val="en-US"/>
        </w:rPr>
        <w:t>Mazars LLP</w:t>
      </w:r>
      <w:r w:rsidR="00450024">
        <w:rPr>
          <w:rFonts w:ascii="Arial" w:hAnsi="Arial" w:cs="Arial"/>
          <w:lang w:val="en-US"/>
        </w:rPr>
        <w:t xml:space="preserve">, publish them on the website and post the notices. </w:t>
      </w:r>
      <w:r>
        <w:rPr>
          <w:rFonts w:ascii="Arial" w:hAnsi="Arial" w:cs="Arial"/>
          <w:lang w:val="en-US"/>
        </w:rPr>
        <w:t xml:space="preserve"> </w:t>
      </w:r>
      <w:r>
        <w:rPr>
          <w:rFonts w:ascii="Arial" w:hAnsi="Arial" w:cs="Arial"/>
          <w:b/>
          <w:bCs/>
          <w:lang w:val="en-US"/>
        </w:rPr>
        <w:t>Action: Clerk</w:t>
      </w:r>
    </w:p>
    <w:p w14:paraId="5F0A736C" w14:textId="4DD47329" w:rsidR="001457B8" w:rsidRPr="003D7EC8" w:rsidRDefault="001457B8" w:rsidP="00450024">
      <w:pPr>
        <w:pStyle w:val="ListParagraph"/>
        <w:tabs>
          <w:tab w:val="left" w:pos="1134"/>
          <w:tab w:val="left" w:pos="2127"/>
        </w:tabs>
        <w:ind w:left="1080"/>
        <w:jc w:val="both"/>
        <w:rPr>
          <w:rFonts w:ascii="Arial" w:hAnsi="Arial" w:cs="Arial"/>
          <w:lang w:val="en-US"/>
        </w:rPr>
      </w:pPr>
    </w:p>
    <w:p w14:paraId="591FA0AC" w14:textId="77777777" w:rsidR="00943FFC" w:rsidRDefault="00943FFC" w:rsidP="00943FFC">
      <w:pPr>
        <w:pStyle w:val="ListParagraph"/>
        <w:numPr>
          <w:ilvl w:val="0"/>
          <w:numId w:val="11"/>
        </w:numPr>
        <w:tabs>
          <w:tab w:val="left" w:pos="1134"/>
        </w:tabs>
        <w:rPr>
          <w:rFonts w:ascii="Arial" w:hAnsi="Arial" w:cs="Arial"/>
          <w:bCs/>
        </w:rPr>
      </w:pPr>
      <w:r w:rsidRPr="00943FFC">
        <w:rPr>
          <w:rFonts w:ascii="Arial" w:hAnsi="Arial" w:cs="Arial"/>
          <w:b/>
        </w:rPr>
        <w:t xml:space="preserve">To approve Bank Reconciliation and expenditure for May – Resolved: </w:t>
      </w:r>
      <w:r w:rsidRPr="00943FFC">
        <w:rPr>
          <w:rFonts w:ascii="Arial" w:hAnsi="Arial" w:cs="Arial"/>
          <w:bCs/>
        </w:rPr>
        <w:t>Unanimously approved.</w:t>
      </w:r>
    </w:p>
    <w:p w14:paraId="21A663E1" w14:textId="77777777" w:rsidR="00943FFC" w:rsidRDefault="00943FFC" w:rsidP="00943FFC">
      <w:pPr>
        <w:pStyle w:val="ListParagraph"/>
        <w:tabs>
          <w:tab w:val="left" w:pos="1134"/>
        </w:tabs>
        <w:ind w:left="1080"/>
        <w:rPr>
          <w:rFonts w:ascii="Arial" w:hAnsi="Arial" w:cs="Arial"/>
          <w:b/>
        </w:rPr>
      </w:pPr>
    </w:p>
    <w:p w14:paraId="032374E4" w14:textId="3457EB59" w:rsidR="00943FFC" w:rsidRDefault="00A20F04" w:rsidP="007E62EC">
      <w:pPr>
        <w:pStyle w:val="ListParagraph"/>
        <w:tabs>
          <w:tab w:val="left" w:pos="1134"/>
        </w:tabs>
        <w:ind w:left="1080" w:hanging="1080"/>
        <w:jc w:val="center"/>
        <w:rPr>
          <w:rFonts w:ascii="Arial" w:hAnsi="Arial" w:cs="Arial"/>
          <w:b/>
        </w:rPr>
      </w:pPr>
      <w:r>
        <w:rPr>
          <w:noProof/>
        </w:rPr>
        <w:drawing>
          <wp:inline distT="0" distB="0" distL="0" distR="0" wp14:anchorId="2BEC87D4" wp14:editId="1ED7E200">
            <wp:extent cx="6108700" cy="3753754"/>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115560" cy="3757969"/>
                    </a:xfrm>
                    <a:prstGeom prst="rect">
                      <a:avLst/>
                    </a:prstGeom>
                  </pic:spPr>
                </pic:pic>
              </a:graphicData>
            </a:graphic>
          </wp:inline>
        </w:drawing>
      </w:r>
    </w:p>
    <w:p w14:paraId="2078F168" w14:textId="77777777" w:rsidR="00943FFC" w:rsidRPr="00943FFC" w:rsidRDefault="00943FFC" w:rsidP="00943FFC">
      <w:pPr>
        <w:pStyle w:val="ListParagraph"/>
        <w:tabs>
          <w:tab w:val="left" w:pos="1134"/>
        </w:tabs>
        <w:ind w:left="1080"/>
        <w:rPr>
          <w:rFonts w:ascii="Arial" w:hAnsi="Arial" w:cs="Arial"/>
          <w:bCs/>
        </w:rPr>
      </w:pPr>
    </w:p>
    <w:p w14:paraId="2EFAE2CF" w14:textId="59C20652" w:rsidR="001457B8" w:rsidRPr="00695C78" w:rsidRDefault="00BE44C3" w:rsidP="00695C78">
      <w:pPr>
        <w:tabs>
          <w:tab w:val="left" w:pos="0"/>
          <w:tab w:val="left" w:pos="2127"/>
        </w:tabs>
        <w:ind w:left="720"/>
        <w:jc w:val="center"/>
        <w:rPr>
          <w:rFonts w:ascii="Arial" w:hAnsi="Arial" w:cs="Arial"/>
          <w:b/>
          <w:bCs/>
          <w:lang w:val="en-US"/>
        </w:rPr>
      </w:pPr>
      <w:r>
        <w:rPr>
          <w:noProof/>
        </w:rPr>
        <w:drawing>
          <wp:inline distT="0" distB="0" distL="0" distR="0" wp14:anchorId="03795C92" wp14:editId="40FC17ED">
            <wp:extent cx="4387850" cy="4044513"/>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4401241" cy="4056857"/>
                    </a:xfrm>
                    <a:prstGeom prst="rect">
                      <a:avLst/>
                    </a:prstGeom>
                  </pic:spPr>
                </pic:pic>
              </a:graphicData>
            </a:graphic>
          </wp:inline>
        </w:drawing>
      </w:r>
    </w:p>
    <w:p w14:paraId="0CE0B12D" w14:textId="60A259E1" w:rsidR="00695C78" w:rsidRDefault="00695C78">
      <w:pPr>
        <w:spacing w:after="160" w:line="259" w:lineRule="auto"/>
        <w:rPr>
          <w:rFonts w:ascii="Arial" w:hAnsi="Arial" w:cs="Arial"/>
          <w:b/>
          <w:bCs/>
          <w:lang w:val="en-US"/>
        </w:rPr>
      </w:pPr>
      <w:r>
        <w:rPr>
          <w:rFonts w:ascii="Arial" w:hAnsi="Arial" w:cs="Arial"/>
          <w:b/>
          <w:bCs/>
          <w:lang w:val="en-US"/>
        </w:rPr>
        <w:br w:type="page"/>
      </w:r>
    </w:p>
    <w:p w14:paraId="05050BAF" w14:textId="77777777" w:rsidR="00A41E33" w:rsidRDefault="004F51C2" w:rsidP="00A41E33">
      <w:pPr>
        <w:pStyle w:val="ListParagraph"/>
        <w:numPr>
          <w:ilvl w:val="0"/>
          <w:numId w:val="11"/>
        </w:numPr>
        <w:tabs>
          <w:tab w:val="left" w:pos="1134"/>
        </w:tabs>
        <w:rPr>
          <w:rFonts w:ascii="Arial" w:hAnsi="Arial" w:cs="Arial"/>
          <w:bCs/>
        </w:rPr>
      </w:pPr>
      <w:r w:rsidRPr="00A41E33">
        <w:rPr>
          <w:rFonts w:ascii="Arial" w:hAnsi="Arial" w:cs="Arial"/>
          <w:b/>
          <w:bCs/>
          <w:lang w:val="en-US"/>
        </w:rPr>
        <w:lastRenderedPageBreak/>
        <w:t>To approve</w:t>
      </w:r>
      <w:r w:rsidRPr="004F51C2">
        <w:rPr>
          <w:rFonts w:ascii="Arial" w:hAnsi="Arial" w:cs="Arial"/>
          <w:b/>
          <w:bCs/>
          <w:lang w:val="en-US"/>
        </w:rPr>
        <w:t xml:space="preserve"> budget report for May 2022</w:t>
      </w:r>
      <w:r w:rsidR="00A41E33">
        <w:rPr>
          <w:rFonts w:ascii="Arial" w:hAnsi="Arial" w:cs="Arial"/>
          <w:b/>
          <w:bCs/>
          <w:lang w:val="en-US"/>
        </w:rPr>
        <w:t xml:space="preserve"> </w:t>
      </w:r>
      <w:r w:rsidR="00A41E33" w:rsidRPr="00943FFC">
        <w:rPr>
          <w:rFonts w:ascii="Arial" w:hAnsi="Arial" w:cs="Arial"/>
          <w:b/>
        </w:rPr>
        <w:t xml:space="preserve">– Resolved: </w:t>
      </w:r>
      <w:r w:rsidR="00A41E33" w:rsidRPr="00943FFC">
        <w:rPr>
          <w:rFonts w:ascii="Arial" w:hAnsi="Arial" w:cs="Arial"/>
          <w:bCs/>
        </w:rPr>
        <w:t>Unanimously approved.</w:t>
      </w:r>
    </w:p>
    <w:p w14:paraId="49782548" w14:textId="2D9DE59C" w:rsidR="004F51C2" w:rsidRPr="00A41E33" w:rsidRDefault="004F51C2" w:rsidP="00A41E33">
      <w:pPr>
        <w:tabs>
          <w:tab w:val="left" w:pos="1134"/>
          <w:tab w:val="left" w:pos="2127"/>
        </w:tabs>
        <w:jc w:val="both"/>
        <w:rPr>
          <w:rFonts w:ascii="Arial" w:hAnsi="Arial" w:cs="Arial"/>
          <w:b/>
          <w:bCs/>
          <w:lang w:val="en-US"/>
        </w:rPr>
      </w:pPr>
    </w:p>
    <w:p w14:paraId="55CFCB7D" w14:textId="7D398A6B" w:rsidR="00695C78" w:rsidRDefault="00AE53F6" w:rsidP="00695C78">
      <w:pPr>
        <w:tabs>
          <w:tab w:val="left" w:pos="1134"/>
          <w:tab w:val="left" w:pos="2127"/>
        </w:tabs>
        <w:jc w:val="center"/>
        <w:rPr>
          <w:rFonts w:ascii="Arial" w:hAnsi="Arial" w:cs="Arial"/>
          <w:b/>
          <w:bCs/>
          <w:lang w:val="en-US"/>
        </w:rPr>
      </w:pPr>
      <w:r>
        <w:rPr>
          <w:noProof/>
        </w:rPr>
        <w:drawing>
          <wp:inline distT="0" distB="0" distL="0" distR="0" wp14:anchorId="1F412D0D" wp14:editId="242A8677">
            <wp:extent cx="4375150" cy="3297016"/>
            <wp:effectExtent l="0" t="0" r="635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4395049" cy="3312011"/>
                    </a:xfrm>
                    <a:prstGeom prst="rect">
                      <a:avLst/>
                    </a:prstGeom>
                  </pic:spPr>
                </pic:pic>
              </a:graphicData>
            </a:graphic>
          </wp:inline>
        </w:drawing>
      </w:r>
    </w:p>
    <w:p w14:paraId="5942BB3D" w14:textId="77777777" w:rsidR="00A41E33" w:rsidRPr="00695C78" w:rsidRDefault="00A41E33" w:rsidP="00695C78">
      <w:pPr>
        <w:tabs>
          <w:tab w:val="left" w:pos="1134"/>
          <w:tab w:val="left" w:pos="2127"/>
        </w:tabs>
        <w:jc w:val="center"/>
        <w:rPr>
          <w:rFonts w:ascii="Arial" w:hAnsi="Arial" w:cs="Arial"/>
          <w:b/>
          <w:bCs/>
          <w:lang w:val="en-US"/>
        </w:rPr>
      </w:pPr>
    </w:p>
    <w:p w14:paraId="213B0F27" w14:textId="77777777" w:rsidR="004F51C2" w:rsidRPr="004F51C2" w:rsidRDefault="004F51C2" w:rsidP="00A41E33">
      <w:pPr>
        <w:pStyle w:val="ListParagraph"/>
        <w:numPr>
          <w:ilvl w:val="0"/>
          <w:numId w:val="11"/>
        </w:numPr>
        <w:tabs>
          <w:tab w:val="left" w:pos="1134"/>
          <w:tab w:val="left" w:pos="2127"/>
        </w:tabs>
        <w:jc w:val="both"/>
        <w:rPr>
          <w:rFonts w:ascii="Arial" w:hAnsi="Arial" w:cs="Arial"/>
          <w:b/>
          <w:bCs/>
          <w:lang w:val="en-US"/>
        </w:rPr>
      </w:pPr>
      <w:r w:rsidRPr="004F51C2">
        <w:rPr>
          <w:rFonts w:ascii="Arial" w:hAnsi="Arial" w:cs="Arial"/>
          <w:b/>
          <w:bCs/>
          <w:lang w:val="en-US"/>
        </w:rPr>
        <w:t>To agree withdrawal of funds from short-term investment account</w:t>
      </w:r>
    </w:p>
    <w:p w14:paraId="016768C7" w14:textId="71C11665" w:rsidR="00920DE1" w:rsidRPr="004F51C2" w:rsidRDefault="00920DE1" w:rsidP="00072771">
      <w:pPr>
        <w:tabs>
          <w:tab w:val="left" w:pos="1134"/>
        </w:tabs>
        <w:ind w:left="1134" w:hanging="1134"/>
        <w:rPr>
          <w:rFonts w:ascii="Arial" w:hAnsi="Arial" w:cs="Arial"/>
          <w:bCs/>
        </w:rPr>
      </w:pPr>
    </w:p>
    <w:p w14:paraId="3244180E" w14:textId="28A2D176" w:rsidR="00F3414B" w:rsidRDefault="005702AD" w:rsidP="00092726">
      <w:pPr>
        <w:pStyle w:val="ListParagraph"/>
        <w:tabs>
          <w:tab w:val="left" w:pos="1134"/>
        </w:tabs>
        <w:ind w:left="1080"/>
        <w:rPr>
          <w:rFonts w:ascii="Arial" w:hAnsi="Arial" w:cs="Arial"/>
          <w:bCs/>
        </w:rPr>
      </w:pPr>
      <w:r w:rsidRPr="005702AD">
        <w:rPr>
          <w:rFonts w:ascii="Arial" w:hAnsi="Arial" w:cs="Arial"/>
        </w:rPr>
        <w:t>The Finance Working Group recommend</w:t>
      </w:r>
      <w:r>
        <w:rPr>
          <w:rFonts w:ascii="Arial" w:hAnsi="Arial" w:cs="Arial"/>
        </w:rPr>
        <w:t>ed</w:t>
      </w:r>
      <w:r w:rsidRPr="005702AD">
        <w:rPr>
          <w:rFonts w:ascii="Arial" w:hAnsi="Arial" w:cs="Arial"/>
        </w:rPr>
        <w:t xml:space="preserve"> that Council agree to the full £35,226.83 for the play equipment to be installed by </w:t>
      </w:r>
      <w:proofErr w:type="spellStart"/>
      <w:r w:rsidRPr="005702AD">
        <w:rPr>
          <w:rFonts w:ascii="Arial" w:hAnsi="Arial" w:cs="Arial"/>
        </w:rPr>
        <w:t>Kompan</w:t>
      </w:r>
      <w:proofErr w:type="spellEnd"/>
      <w:r w:rsidRPr="005702AD">
        <w:rPr>
          <w:rFonts w:ascii="Arial" w:hAnsi="Arial" w:cs="Arial"/>
        </w:rPr>
        <w:t xml:space="preserve"> in June 2022 </w:t>
      </w:r>
      <w:r w:rsidR="00F3414B">
        <w:rPr>
          <w:rFonts w:ascii="Arial" w:hAnsi="Arial" w:cs="Arial"/>
        </w:rPr>
        <w:t>should be</w:t>
      </w:r>
      <w:r w:rsidRPr="005702AD">
        <w:rPr>
          <w:rFonts w:ascii="Arial" w:hAnsi="Arial" w:cs="Arial"/>
        </w:rPr>
        <w:t xml:space="preserve"> withdrawn from the Hampshire Trust account due to the low interest rate on the account.</w:t>
      </w:r>
      <w:r w:rsidR="00F3414B">
        <w:rPr>
          <w:rFonts w:ascii="Arial" w:hAnsi="Arial" w:cs="Arial"/>
        </w:rPr>
        <w:t xml:space="preserve">  </w:t>
      </w:r>
      <w:r w:rsidR="00F3414B" w:rsidRPr="00943FFC">
        <w:rPr>
          <w:rFonts w:ascii="Arial" w:hAnsi="Arial" w:cs="Arial"/>
          <w:b/>
        </w:rPr>
        <w:t xml:space="preserve">Resolved: </w:t>
      </w:r>
      <w:r w:rsidR="00F3414B" w:rsidRPr="00943FFC">
        <w:rPr>
          <w:rFonts w:ascii="Arial" w:hAnsi="Arial" w:cs="Arial"/>
          <w:bCs/>
        </w:rPr>
        <w:t>Unanimously approved.</w:t>
      </w:r>
      <w:r w:rsidR="00F3414B">
        <w:rPr>
          <w:rFonts w:ascii="Arial" w:hAnsi="Arial" w:cs="Arial"/>
          <w:bCs/>
        </w:rPr>
        <w:t xml:space="preserve">  </w:t>
      </w:r>
      <w:r w:rsidR="00092726" w:rsidRPr="00092726">
        <w:rPr>
          <w:rFonts w:ascii="Arial" w:hAnsi="Arial" w:cs="Arial"/>
          <w:bCs/>
        </w:rPr>
        <w:t xml:space="preserve">Clerk to </w:t>
      </w:r>
      <w:r w:rsidR="002F47EA">
        <w:rPr>
          <w:rFonts w:ascii="Arial" w:hAnsi="Arial" w:cs="Arial"/>
          <w:bCs/>
        </w:rPr>
        <w:t>establish</w:t>
      </w:r>
      <w:r w:rsidR="00092726" w:rsidRPr="00092726">
        <w:rPr>
          <w:rFonts w:ascii="Arial" w:hAnsi="Arial" w:cs="Arial"/>
          <w:bCs/>
        </w:rPr>
        <w:t xml:space="preserve"> withdrawal process</w:t>
      </w:r>
      <w:proofErr w:type="gramStart"/>
      <w:r w:rsidR="00092726">
        <w:rPr>
          <w:rFonts w:ascii="Arial" w:hAnsi="Arial" w:cs="Arial"/>
          <w:bCs/>
        </w:rPr>
        <w:t>.</w:t>
      </w:r>
      <w:r w:rsidR="006E49F2">
        <w:rPr>
          <w:rFonts w:ascii="Arial" w:hAnsi="Arial" w:cs="Arial"/>
          <w:bCs/>
        </w:rPr>
        <w:t xml:space="preserve"> </w:t>
      </w:r>
      <w:proofErr w:type="gramEnd"/>
      <w:r w:rsidR="00F3414B">
        <w:rPr>
          <w:rFonts w:ascii="Arial" w:hAnsi="Arial" w:cs="Arial"/>
          <w:b/>
        </w:rPr>
        <w:t>Action: Clerk</w:t>
      </w:r>
    </w:p>
    <w:p w14:paraId="535AE887" w14:textId="795BB26A" w:rsidR="005702AD" w:rsidRPr="005702AD" w:rsidRDefault="005702AD" w:rsidP="005702AD">
      <w:pPr>
        <w:ind w:left="1134"/>
        <w:rPr>
          <w:rFonts w:ascii="Arial" w:hAnsi="Arial" w:cs="Arial"/>
        </w:rPr>
      </w:pPr>
    </w:p>
    <w:p w14:paraId="7E0A84AC" w14:textId="70B56BE0" w:rsidR="00C275E5" w:rsidRPr="008B6F6B" w:rsidRDefault="00C275E5" w:rsidP="00A87B38">
      <w:pPr>
        <w:tabs>
          <w:tab w:val="left" w:pos="1134"/>
        </w:tabs>
        <w:ind w:left="1134" w:hanging="1134"/>
        <w:rPr>
          <w:rFonts w:ascii="Arial" w:hAnsi="Arial" w:cs="Arial"/>
          <w:b/>
        </w:rPr>
      </w:pPr>
      <w:r w:rsidRPr="00C275E5">
        <w:rPr>
          <w:rFonts w:ascii="Arial" w:hAnsi="Arial" w:cs="Arial"/>
          <w:b/>
        </w:rPr>
        <w:t>2</w:t>
      </w:r>
      <w:r w:rsidR="007A16F0">
        <w:rPr>
          <w:rFonts w:ascii="Arial" w:hAnsi="Arial" w:cs="Arial"/>
          <w:b/>
        </w:rPr>
        <w:t>2</w:t>
      </w:r>
      <w:r w:rsidRPr="00C275E5">
        <w:rPr>
          <w:rFonts w:ascii="Arial" w:hAnsi="Arial" w:cs="Arial"/>
          <w:b/>
        </w:rPr>
        <w:t>/</w:t>
      </w:r>
      <w:r w:rsidR="00BB3780">
        <w:rPr>
          <w:rFonts w:ascii="Arial" w:hAnsi="Arial" w:cs="Arial"/>
          <w:b/>
        </w:rPr>
        <w:t>0</w:t>
      </w:r>
      <w:r w:rsidR="002703CD">
        <w:rPr>
          <w:rFonts w:ascii="Arial" w:hAnsi="Arial" w:cs="Arial"/>
          <w:b/>
        </w:rPr>
        <w:t>78</w:t>
      </w:r>
      <w:r w:rsidRPr="00C275E5">
        <w:rPr>
          <w:rFonts w:ascii="Arial" w:hAnsi="Arial" w:cs="Arial"/>
          <w:b/>
        </w:rPr>
        <w:tab/>
      </w:r>
      <w:r w:rsidR="00A73923">
        <w:rPr>
          <w:rFonts w:ascii="Arial" w:hAnsi="Arial" w:cs="Arial"/>
          <w:b/>
        </w:rPr>
        <w:t xml:space="preserve">War Memorial </w:t>
      </w:r>
      <w:r w:rsidR="004D091F">
        <w:rPr>
          <w:rFonts w:ascii="Arial" w:hAnsi="Arial" w:cs="Arial"/>
          <w:b/>
        </w:rPr>
        <w:t>Damage</w:t>
      </w:r>
      <w:r w:rsidR="00E136ED" w:rsidRPr="009523E0">
        <w:rPr>
          <w:rFonts w:ascii="Arial" w:hAnsi="Arial" w:cs="Arial"/>
          <w:b/>
        </w:rPr>
        <w:t xml:space="preserve"> </w:t>
      </w:r>
      <w:r w:rsidR="009523E0" w:rsidRPr="009523E0">
        <w:rPr>
          <w:rFonts w:ascii="Arial" w:hAnsi="Arial" w:cs="Arial"/>
          <w:b/>
        </w:rPr>
        <w:t>Update</w:t>
      </w:r>
      <w:r w:rsidR="009523E0">
        <w:rPr>
          <w:rFonts w:ascii="Arial" w:hAnsi="Arial" w:cs="Arial"/>
          <w:bCs/>
        </w:rPr>
        <w:t xml:space="preserve"> </w:t>
      </w:r>
      <w:r w:rsidR="00E136ED">
        <w:rPr>
          <w:rFonts w:ascii="Arial" w:hAnsi="Arial" w:cs="Arial"/>
          <w:bCs/>
        </w:rPr>
        <w:t>–</w:t>
      </w:r>
      <w:r w:rsidR="006D50C9">
        <w:rPr>
          <w:rFonts w:ascii="Arial" w:hAnsi="Arial" w:cs="Arial"/>
          <w:bCs/>
        </w:rPr>
        <w:t xml:space="preserve"> </w:t>
      </w:r>
      <w:r w:rsidR="00A34554">
        <w:rPr>
          <w:rFonts w:ascii="Arial" w:hAnsi="Arial" w:cs="Arial"/>
          <w:bCs/>
        </w:rPr>
        <w:t xml:space="preserve">The Clerk </w:t>
      </w:r>
      <w:r w:rsidR="009523E0">
        <w:rPr>
          <w:rFonts w:ascii="Arial" w:hAnsi="Arial" w:cs="Arial"/>
          <w:bCs/>
        </w:rPr>
        <w:t xml:space="preserve">had </w:t>
      </w:r>
      <w:r w:rsidR="0046210D">
        <w:rPr>
          <w:rFonts w:ascii="Arial" w:hAnsi="Arial" w:cs="Arial"/>
          <w:bCs/>
        </w:rPr>
        <w:t xml:space="preserve">received </w:t>
      </w:r>
      <w:r w:rsidR="009523E0">
        <w:rPr>
          <w:rFonts w:ascii="Arial" w:hAnsi="Arial" w:cs="Arial"/>
          <w:bCs/>
        </w:rPr>
        <w:t xml:space="preserve">the details of the driver of the vehicle that had hit the war memorial </w:t>
      </w:r>
      <w:r w:rsidR="0046210D">
        <w:rPr>
          <w:rFonts w:ascii="Arial" w:hAnsi="Arial" w:cs="Arial"/>
          <w:bCs/>
        </w:rPr>
        <w:t xml:space="preserve">from Staffordshire Police </w:t>
      </w:r>
      <w:r w:rsidR="009523E0">
        <w:rPr>
          <w:rFonts w:ascii="Arial" w:hAnsi="Arial" w:cs="Arial"/>
          <w:bCs/>
        </w:rPr>
        <w:t>and had forwarded them to the</w:t>
      </w:r>
      <w:r w:rsidR="0046210D">
        <w:rPr>
          <w:rFonts w:ascii="Arial" w:hAnsi="Arial" w:cs="Arial"/>
          <w:bCs/>
        </w:rPr>
        <w:t xml:space="preserve"> Council’s</w:t>
      </w:r>
      <w:r w:rsidR="009523E0">
        <w:rPr>
          <w:rFonts w:ascii="Arial" w:hAnsi="Arial" w:cs="Arial"/>
          <w:bCs/>
        </w:rPr>
        <w:t xml:space="preserve"> insurers.</w:t>
      </w:r>
      <w:r w:rsidR="0046210D">
        <w:rPr>
          <w:rFonts w:ascii="Arial" w:hAnsi="Arial" w:cs="Arial"/>
          <w:bCs/>
        </w:rPr>
        <w:t xml:space="preserve"> </w:t>
      </w:r>
      <w:r w:rsidR="00EC7ABD">
        <w:rPr>
          <w:rFonts w:ascii="Arial" w:hAnsi="Arial" w:cs="Arial"/>
          <w:bCs/>
        </w:rPr>
        <w:t xml:space="preserve"> Two quotes for repairs had been received and sent to the insurers and the Clerk was waiting for a response.</w:t>
      </w:r>
      <w:r w:rsidR="009163BA">
        <w:rPr>
          <w:rFonts w:ascii="Arial" w:hAnsi="Arial" w:cs="Arial"/>
          <w:bCs/>
        </w:rPr>
        <w:t xml:space="preserve">  If the Clerk had not had a response before the next meeting</w:t>
      </w:r>
      <w:r w:rsidR="00936506">
        <w:rPr>
          <w:rFonts w:ascii="Arial" w:hAnsi="Arial" w:cs="Arial"/>
          <w:bCs/>
        </w:rPr>
        <w:t>,</w:t>
      </w:r>
      <w:r w:rsidR="008B6F6B">
        <w:rPr>
          <w:rFonts w:ascii="Arial" w:hAnsi="Arial" w:cs="Arial"/>
          <w:bCs/>
        </w:rPr>
        <w:t xml:space="preserve"> she should chase the insurers</w:t>
      </w:r>
      <w:proofErr w:type="gramStart"/>
      <w:r w:rsidR="008B6F6B">
        <w:rPr>
          <w:rFonts w:ascii="Arial" w:hAnsi="Arial" w:cs="Arial"/>
          <w:bCs/>
        </w:rPr>
        <w:t xml:space="preserve">. </w:t>
      </w:r>
      <w:proofErr w:type="gramEnd"/>
      <w:r w:rsidR="008B6F6B">
        <w:rPr>
          <w:rFonts w:ascii="Arial" w:hAnsi="Arial" w:cs="Arial"/>
          <w:b/>
        </w:rPr>
        <w:t>Action: Clerk</w:t>
      </w:r>
    </w:p>
    <w:p w14:paraId="6A940CA1" w14:textId="77777777" w:rsidR="00B90FC7" w:rsidRDefault="00B90FC7" w:rsidP="00A87B38">
      <w:pPr>
        <w:tabs>
          <w:tab w:val="left" w:pos="1134"/>
        </w:tabs>
        <w:ind w:left="1134" w:hanging="1134"/>
        <w:rPr>
          <w:rFonts w:ascii="Arial" w:hAnsi="Arial" w:cs="Arial"/>
          <w:b/>
        </w:rPr>
      </w:pPr>
    </w:p>
    <w:p w14:paraId="04E9243C" w14:textId="482D4E95" w:rsidR="007A16F0" w:rsidRPr="00B23FC9" w:rsidRDefault="00C42789" w:rsidP="004C49F1">
      <w:pPr>
        <w:tabs>
          <w:tab w:val="left" w:pos="1134"/>
        </w:tabs>
        <w:ind w:left="1134" w:hanging="1134"/>
        <w:rPr>
          <w:rFonts w:ascii="Arial" w:hAnsi="Arial" w:cs="Arial"/>
          <w:b/>
        </w:rPr>
      </w:pPr>
      <w:r w:rsidRPr="00C42789">
        <w:rPr>
          <w:rFonts w:ascii="Arial" w:hAnsi="Arial" w:cs="Arial"/>
          <w:b/>
        </w:rPr>
        <w:t>2</w:t>
      </w:r>
      <w:r w:rsidR="007A16F0">
        <w:rPr>
          <w:rFonts w:ascii="Arial" w:hAnsi="Arial" w:cs="Arial"/>
          <w:b/>
        </w:rPr>
        <w:t>2</w:t>
      </w:r>
      <w:r w:rsidRPr="00C42789">
        <w:rPr>
          <w:rFonts w:ascii="Arial" w:hAnsi="Arial" w:cs="Arial"/>
          <w:b/>
        </w:rPr>
        <w:t>/0</w:t>
      </w:r>
      <w:r w:rsidR="00E86140">
        <w:rPr>
          <w:rFonts w:ascii="Arial" w:hAnsi="Arial" w:cs="Arial"/>
          <w:b/>
        </w:rPr>
        <w:t>79</w:t>
      </w:r>
      <w:r w:rsidRPr="00C42789">
        <w:rPr>
          <w:rFonts w:ascii="Arial" w:hAnsi="Arial" w:cs="Arial"/>
          <w:b/>
        </w:rPr>
        <w:tab/>
      </w:r>
      <w:r w:rsidR="009C1ED1" w:rsidRPr="009C1ED1">
        <w:rPr>
          <w:rFonts w:ascii="Arial" w:hAnsi="Arial" w:cs="Arial"/>
          <w:b/>
          <w:bCs/>
          <w:lang w:val="en-US"/>
        </w:rPr>
        <w:t xml:space="preserve">Quotes for </w:t>
      </w:r>
      <w:r w:rsidR="009C1ED1" w:rsidRPr="009C1ED1">
        <w:rPr>
          <w:rFonts w:ascii="Arial" w:hAnsi="Arial" w:cs="Arial"/>
          <w:b/>
          <w:bCs/>
        </w:rPr>
        <w:t>Survey of Trees in School Lane</w:t>
      </w:r>
      <w:r w:rsidR="009C1ED1">
        <w:rPr>
          <w:rFonts w:ascii="Arial" w:hAnsi="Arial" w:cs="Arial"/>
          <w:bCs/>
        </w:rPr>
        <w:t xml:space="preserve"> </w:t>
      </w:r>
      <w:r w:rsidR="002A4F55">
        <w:rPr>
          <w:rFonts w:ascii="Arial" w:hAnsi="Arial" w:cs="Arial"/>
          <w:bCs/>
        </w:rPr>
        <w:t xml:space="preserve">– </w:t>
      </w:r>
      <w:r w:rsidR="009C1ED1">
        <w:rPr>
          <w:rFonts w:ascii="Arial" w:hAnsi="Arial" w:cs="Arial"/>
          <w:bCs/>
        </w:rPr>
        <w:t xml:space="preserve">Only one tender had been received, therefore </w:t>
      </w:r>
      <w:r w:rsidR="00A62948">
        <w:rPr>
          <w:rFonts w:ascii="Arial" w:hAnsi="Arial" w:cs="Arial"/>
          <w:bCs/>
        </w:rPr>
        <w:t xml:space="preserve">further quotes would be requested.  Cllr Taylor had spoken to one contractor who had said they would quote, but nothing had been received yet.  </w:t>
      </w:r>
      <w:r w:rsidR="00B215A2">
        <w:rPr>
          <w:rFonts w:ascii="Arial" w:hAnsi="Arial" w:cs="Arial"/>
          <w:bCs/>
        </w:rPr>
        <w:t xml:space="preserve">Cllr Taylor </w:t>
      </w:r>
      <w:r w:rsidR="000B4C0E">
        <w:rPr>
          <w:rFonts w:ascii="Arial" w:hAnsi="Arial" w:cs="Arial"/>
          <w:bCs/>
        </w:rPr>
        <w:t xml:space="preserve">agreed to ask </w:t>
      </w:r>
      <w:proofErr w:type="spellStart"/>
      <w:r w:rsidR="000B4C0E">
        <w:rPr>
          <w:rFonts w:ascii="Arial" w:hAnsi="Arial" w:cs="Arial"/>
          <w:bCs/>
        </w:rPr>
        <w:t>ArB</w:t>
      </w:r>
      <w:proofErr w:type="spellEnd"/>
      <w:r w:rsidR="000B4C0E">
        <w:rPr>
          <w:rFonts w:ascii="Arial" w:hAnsi="Arial" w:cs="Arial"/>
          <w:bCs/>
        </w:rPr>
        <w:t xml:space="preserve"> to do a quote for the survey wh</w:t>
      </w:r>
      <w:r w:rsidR="00F47348">
        <w:rPr>
          <w:rFonts w:ascii="Arial" w:hAnsi="Arial" w:cs="Arial"/>
          <w:bCs/>
        </w:rPr>
        <w:t>ile</w:t>
      </w:r>
      <w:r w:rsidR="000B4C0E">
        <w:rPr>
          <w:rFonts w:ascii="Arial" w:hAnsi="Arial" w:cs="Arial"/>
          <w:bCs/>
        </w:rPr>
        <w:t xml:space="preserve"> they were </w:t>
      </w:r>
      <w:r w:rsidR="00F47348">
        <w:rPr>
          <w:rFonts w:ascii="Arial" w:hAnsi="Arial" w:cs="Arial"/>
          <w:bCs/>
        </w:rPr>
        <w:t xml:space="preserve">working </w:t>
      </w:r>
      <w:r w:rsidR="000B4C0E">
        <w:rPr>
          <w:rFonts w:ascii="Arial" w:hAnsi="Arial" w:cs="Arial"/>
          <w:bCs/>
        </w:rPr>
        <w:t>at Walton Coppice</w:t>
      </w:r>
      <w:r w:rsidR="00F47348">
        <w:rPr>
          <w:rFonts w:ascii="Arial" w:hAnsi="Arial" w:cs="Arial"/>
          <w:bCs/>
        </w:rPr>
        <w:t xml:space="preserve">.  </w:t>
      </w:r>
      <w:r w:rsidR="00F47348" w:rsidRPr="00F47348">
        <w:rPr>
          <w:rFonts w:ascii="Arial" w:hAnsi="Arial" w:cs="Arial"/>
          <w:b/>
        </w:rPr>
        <w:t>Action: Cllr Taylor</w:t>
      </w:r>
      <w:r w:rsidR="006C589F">
        <w:rPr>
          <w:rFonts w:ascii="Arial" w:hAnsi="Arial" w:cs="Arial"/>
          <w:b/>
        </w:rPr>
        <w:t xml:space="preserve">  </w:t>
      </w:r>
    </w:p>
    <w:p w14:paraId="530F36AD" w14:textId="77777777" w:rsidR="004C49F1" w:rsidRDefault="004C49F1" w:rsidP="004C49F1">
      <w:pPr>
        <w:tabs>
          <w:tab w:val="left" w:pos="1134"/>
        </w:tabs>
        <w:ind w:left="1134" w:hanging="1134"/>
        <w:rPr>
          <w:rFonts w:ascii="Arial" w:hAnsi="Arial" w:cs="Arial"/>
          <w:b/>
        </w:rPr>
      </w:pPr>
    </w:p>
    <w:p w14:paraId="3A3FFC4D" w14:textId="636749F2" w:rsidR="00E136ED" w:rsidRDefault="00964AD2" w:rsidP="007A16F0">
      <w:pPr>
        <w:tabs>
          <w:tab w:val="left" w:pos="1134"/>
        </w:tabs>
        <w:spacing w:after="160" w:line="259" w:lineRule="auto"/>
        <w:rPr>
          <w:rFonts w:ascii="Arial" w:hAnsi="Arial" w:cs="Arial"/>
          <w:b/>
        </w:rPr>
      </w:pPr>
      <w:r>
        <w:rPr>
          <w:rFonts w:ascii="Arial" w:hAnsi="Arial" w:cs="Arial"/>
          <w:b/>
        </w:rPr>
        <w:t>22/0</w:t>
      </w:r>
      <w:r w:rsidR="0033601D">
        <w:rPr>
          <w:rFonts w:ascii="Arial" w:hAnsi="Arial" w:cs="Arial"/>
          <w:b/>
        </w:rPr>
        <w:t>80</w:t>
      </w:r>
      <w:r>
        <w:rPr>
          <w:rFonts w:ascii="Arial" w:hAnsi="Arial" w:cs="Arial"/>
          <w:b/>
        </w:rPr>
        <w:tab/>
      </w:r>
      <w:r w:rsidR="00A652C8">
        <w:rPr>
          <w:rFonts w:ascii="Arial" w:hAnsi="Arial" w:cs="Arial"/>
          <w:b/>
        </w:rPr>
        <w:t>Queen’s Platinum Jubilee</w:t>
      </w:r>
    </w:p>
    <w:p w14:paraId="1FBB8F7A" w14:textId="0D03B99E" w:rsidR="00BC0F81" w:rsidRDefault="00247FF6" w:rsidP="00272C67">
      <w:pPr>
        <w:tabs>
          <w:tab w:val="left" w:pos="1134"/>
        </w:tabs>
        <w:ind w:left="1134" w:hanging="567"/>
        <w:rPr>
          <w:rFonts w:ascii="Arial" w:hAnsi="Arial" w:cs="Arial"/>
          <w:b/>
        </w:rPr>
      </w:pPr>
      <w:proofErr w:type="spellStart"/>
      <w:r w:rsidRPr="00016483">
        <w:rPr>
          <w:rFonts w:ascii="Arial" w:hAnsi="Arial" w:cs="Arial"/>
          <w:b/>
        </w:rPr>
        <w:t>i</w:t>
      </w:r>
      <w:proofErr w:type="spellEnd"/>
      <w:r w:rsidRPr="00016483">
        <w:rPr>
          <w:rFonts w:ascii="Arial" w:hAnsi="Arial" w:cs="Arial"/>
          <w:b/>
        </w:rPr>
        <w:tab/>
      </w:r>
      <w:r w:rsidR="0033601D">
        <w:rPr>
          <w:rFonts w:ascii="Arial" w:hAnsi="Arial" w:cs="Arial"/>
          <w:b/>
        </w:rPr>
        <w:t>Afternoon Tea Review</w:t>
      </w:r>
      <w:r w:rsidR="00016483">
        <w:rPr>
          <w:rFonts w:ascii="Arial" w:hAnsi="Arial" w:cs="Arial"/>
          <w:bCs/>
        </w:rPr>
        <w:t xml:space="preserve"> – </w:t>
      </w:r>
      <w:r w:rsidR="00272C67">
        <w:rPr>
          <w:rFonts w:ascii="Arial" w:hAnsi="Arial" w:cs="Arial"/>
          <w:bCs/>
        </w:rPr>
        <w:t xml:space="preserve">The event had been a </w:t>
      </w:r>
      <w:proofErr w:type="gramStart"/>
      <w:r w:rsidR="00272C67">
        <w:rPr>
          <w:rFonts w:ascii="Arial" w:hAnsi="Arial" w:cs="Arial"/>
          <w:bCs/>
        </w:rPr>
        <w:t>success</w:t>
      </w:r>
      <w:proofErr w:type="gramEnd"/>
      <w:r w:rsidR="00272C67">
        <w:rPr>
          <w:rFonts w:ascii="Arial" w:hAnsi="Arial" w:cs="Arial"/>
          <w:bCs/>
        </w:rPr>
        <w:t xml:space="preserve"> and everyone seemed to enjoy themselves.  </w:t>
      </w:r>
      <w:r w:rsidR="00631163">
        <w:rPr>
          <w:rFonts w:ascii="Arial" w:hAnsi="Arial" w:cs="Arial"/>
          <w:bCs/>
        </w:rPr>
        <w:t>The WI</w:t>
      </w:r>
      <w:r w:rsidR="005E7214">
        <w:rPr>
          <w:rFonts w:ascii="Arial" w:hAnsi="Arial" w:cs="Arial"/>
          <w:bCs/>
        </w:rPr>
        <w:t xml:space="preserve"> (including Cllr Francis)</w:t>
      </w:r>
      <w:r w:rsidR="00631163">
        <w:rPr>
          <w:rFonts w:ascii="Arial" w:hAnsi="Arial" w:cs="Arial"/>
          <w:bCs/>
        </w:rPr>
        <w:t xml:space="preserve"> had excelled </w:t>
      </w:r>
      <w:r w:rsidR="00D47B90">
        <w:rPr>
          <w:rFonts w:ascii="Arial" w:hAnsi="Arial" w:cs="Arial"/>
          <w:bCs/>
        </w:rPr>
        <w:t xml:space="preserve">at decorating the Hall and serving the guests.  </w:t>
      </w:r>
      <w:r w:rsidR="00706E9D">
        <w:rPr>
          <w:rFonts w:ascii="Arial" w:hAnsi="Arial" w:cs="Arial"/>
          <w:bCs/>
        </w:rPr>
        <w:t>The Food from The Oatcake Kitchen had been excellent</w:t>
      </w:r>
      <w:r w:rsidR="00AD7A5D">
        <w:rPr>
          <w:rFonts w:ascii="Arial" w:hAnsi="Arial" w:cs="Arial"/>
          <w:bCs/>
        </w:rPr>
        <w:t xml:space="preserve">.  One lesson for </w:t>
      </w:r>
      <w:r w:rsidR="002543B4">
        <w:rPr>
          <w:rFonts w:ascii="Arial" w:hAnsi="Arial" w:cs="Arial"/>
          <w:bCs/>
        </w:rPr>
        <w:t>future events was that more people should be involved in planning from the start in case of last</w:t>
      </w:r>
      <w:r w:rsidR="000919F4">
        <w:rPr>
          <w:rFonts w:ascii="Arial" w:hAnsi="Arial" w:cs="Arial"/>
          <w:bCs/>
        </w:rPr>
        <w:t>-</w:t>
      </w:r>
      <w:r w:rsidR="002543B4">
        <w:rPr>
          <w:rFonts w:ascii="Arial" w:hAnsi="Arial" w:cs="Arial"/>
          <w:bCs/>
        </w:rPr>
        <w:t>minute changes</w:t>
      </w:r>
      <w:r w:rsidR="00AA3A69">
        <w:rPr>
          <w:rFonts w:ascii="Arial" w:hAnsi="Arial" w:cs="Arial"/>
          <w:bCs/>
        </w:rPr>
        <w:t xml:space="preserve">.  </w:t>
      </w:r>
      <w:r w:rsidR="00A134E4">
        <w:rPr>
          <w:rFonts w:ascii="Arial" w:hAnsi="Arial" w:cs="Arial"/>
          <w:bCs/>
        </w:rPr>
        <w:t xml:space="preserve">SCC </w:t>
      </w:r>
      <w:r w:rsidR="00AA3A69">
        <w:rPr>
          <w:rFonts w:ascii="Arial" w:hAnsi="Arial" w:cs="Arial"/>
          <w:bCs/>
        </w:rPr>
        <w:t xml:space="preserve">Cllr </w:t>
      </w:r>
      <w:r w:rsidR="00A134E4">
        <w:rPr>
          <w:rFonts w:ascii="Arial" w:hAnsi="Arial" w:cs="Arial"/>
          <w:bCs/>
        </w:rPr>
        <w:t xml:space="preserve">John </w:t>
      </w:r>
      <w:r w:rsidR="00AA3A69">
        <w:rPr>
          <w:rFonts w:ascii="Arial" w:hAnsi="Arial" w:cs="Arial"/>
          <w:bCs/>
        </w:rPr>
        <w:t>Francis had provided music</w:t>
      </w:r>
      <w:r w:rsidR="004878B4">
        <w:rPr>
          <w:rFonts w:ascii="Arial" w:hAnsi="Arial" w:cs="Arial"/>
          <w:bCs/>
        </w:rPr>
        <w:t>.</w:t>
      </w:r>
      <w:r w:rsidR="00D969F7">
        <w:rPr>
          <w:rFonts w:ascii="Arial" w:hAnsi="Arial" w:cs="Arial"/>
          <w:bCs/>
        </w:rPr>
        <w:t xml:space="preserve">  The Mayor and Mayoress had attended</w:t>
      </w:r>
      <w:r w:rsidR="004878B4">
        <w:rPr>
          <w:rFonts w:ascii="Arial" w:hAnsi="Arial" w:cs="Arial"/>
          <w:bCs/>
        </w:rPr>
        <w:t xml:space="preserve">.  They </w:t>
      </w:r>
      <w:r w:rsidR="00D969F7">
        <w:rPr>
          <w:rFonts w:ascii="Arial" w:hAnsi="Arial" w:cs="Arial"/>
          <w:bCs/>
        </w:rPr>
        <w:t xml:space="preserve">stayed for </w:t>
      </w:r>
      <w:r w:rsidR="004878B4">
        <w:rPr>
          <w:rFonts w:ascii="Arial" w:hAnsi="Arial" w:cs="Arial"/>
          <w:bCs/>
        </w:rPr>
        <w:t xml:space="preserve">most of the event and </w:t>
      </w:r>
      <w:r w:rsidR="00DB4F74">
        <w:rPr>
          <w:rFonts w:ascii="Arial" w:hAnsi="Arial" w:cs="Arial"/>
          <w:bCs/>
        </w:rPr>
        <w:t>spent time chatting with the residents.</w:t>
      </w:r>
      <w:r w:rsidR="000919F4">
        <w:rPr>
          <w:rFonts w:ascii="Arial" w:hAnsi="Arial" w:cs="Arial"/>
          <w:bCs/>
        </w:rPr>
        <w:t xml:space="preserve">  Cllr Taylor proposed that</w:t>
      </w:r>
      <w:r w:rsidR="001973C2">
        <w:rPr>
          <w:rFonts w:ascii="Arial" w:hAnsi="Arial" w:cs="Arial"/>
          <w:bCs/>
        </w:rPr>
        <w:t xml:space="preserve"> a thank you card should be sent to Cllr M Millichap for all his organisation for the event</w:t>
      </w:r>
      <w:r w:rsidR="00642C6E">
        <w:rPr>
          <w:rFonts w:ascii="Arial" w:hAnsi="Arial" w:cs="Arial"/>
          <w:bCs/>
        </w:rPr>
        <w:t xml:space="preserve"> – agreed unanimously.  </w:t>
      </w:r>
      <w:r w:rsidR="0068001A">
        <w:rPr>
          <w:rFonts w:ascii="Arial" w:hAnsi="Arial" w:cs="Arial"/>
          <w:b/>
        </w:rPr>
        <w:t xml:space="preserve">Action: Cllr </w:t>
      </w:r>
      <w:proofErr w:type="gramStart"/>
      <w:r w:rsidR="0068001A">
        <w:rPr>
          <w:rFonts w:ascii="Arial" w:hAnsi="Arial" w:cs="Arial"/>
          <w:b/>
        </w:rPr>
        <w:t xml:space="preserve">Francis  </w:t>
      </w:r>
      <w:r w:rsidR="00642C6E">
        <w:rPr>
          <w:rFonts w:ascii="Arial" w:hAnsi="Arial" w:cs="Arial"/>
          <w:bCs/>
        </w:rPr>
        <w:t>Cllr</w:t>
      </w:r>
      <w:proofErr w:type="gramEnd"/>
      <w:r w:rsidR="00642C6E">
        <w:rPr>
          <w:rFonts w:ascii="Arial" w:hAnsi="Arial" w:cs="Arial"/>
          <w:bCs/>
        </w:rPr>
        <w:t xml:space="preserve"> Francis </w:t>
      </w:r>
      <w:r w:rsidR="0068001A">
        <w:rPr>
          <w:rFonts w:ascii="Arial" w:hAnsi="Arial" w:cs="Arial"/>
          <w:bCs/>
        </w:rPr>
        <w:t xml:space="preserve">proposed that </w:t>
      </w:r>
      <w:r w:rsidR="0068001A">
        <w:rPr>
          <w:rFonts w:ascii="Arial" w:hAnsi="Arial" w:cs="Arial"/>
          <w:bCs/>
        </w:rPr>
        <w:lastRenderedPageBreak/>
        <w:t xml:space="preserve">a thank you letter </w:t>
      </w:r>
      <w:r w:rsidR="006C1EB7">
        <w:rPr>
          <w:rFonts w:ascii="Arial" w:hAnsi="Arial" w:cs="Arial"/>
          <w:bCs/>
        </w:rPr>
        <w:t xml:space="preserve">should be sent to the WI for all their help – agreed unanimously.  </w:t>
      </w:r>
      <w:r w:rsidR="006C1EB7">
        <w:rPr>
          <w:rFonts w:ascii="Arial" w:hAnsi="Arial" w:cs="Arial"/>
          <w:b/>
        </w:rPr>
        <w:t>Action: Clerk</w:t>
      </w:r>
    </w:p>
    <w:p w14:paraId="09A758FF" w14:textId="77777777" w:rsidR="00AD53BD" w:rsidRDefault="00AD53BD" w:rsidP="00272C67">
      <w:pPr>
        <w:tabs>
          <w:tab w:val="left" w:pos="1134"/>
        </w:tabs>
        <w:ind w:left="1134" w:hanging="567"/>
        <w:rPr>
          <w:rFonts w:ascii="Arial" w:hAnsi="Arial" w:cs="Arial"/>
          <w:b/>
        </w:rPr>
      </w:pPr>
    </w:p>
    <w:p w14:paraId="520776F5" w14:textId="33AAC0D3" w:rsidR="00AD53BD" w:rsidRPr="000332EA" w:rsidRDefault="00AD53BD" w:rsidP="00AD53BD">
      <w:pPr>
        <w:tabs>
          <w:tab w:val="left" w:pos="1134"/>
        </w:tabs>
        <w:ind w:left="1134"/>
        <w:rPr>
          <w:rFonts w:ascii="Arial" w:hAnsi="Arial" w:cs="Arial"/>
          <w:b/>
        </w:rPr>
      </w:pPr>
      <w:r w:rsidRPr="00AD53BD">
        <w:rPr>
          <w:rFonts w:ascii="Arial" w:hAnsi="Arial" w:cs="Arial"/>
          <w:bCs/>
        </w:rPr>
        <w:t>Cllr Pearson</w:t>
      </w:r>
      <w:r>
        <w:rPr>
          <w:rFonts w:ascii="Arial" w:hAnsi="Arial" w:cs="Arial"/>
          <w:bCs/>
        </w:rPr>
        <w:t xml:space="preserve"> proposed that </w:t>
      </w:r>
      <w:r w:rsidR="005F65BC">
        <w:rPr>
          <w:rFonts w:ascii="Arial" w:hAnsi="Arial" w:cs="Arial"/>
          <w:bCs/>
        </w:rPr>
        <w:t>flowers should be sent to Cllr A Millichap when she was home from hospital – unanimously agreed</w:t>
      </w:r>
      <w:r w:rsidR="000332EA">
        <w:rPr>
          <w:rFonts w:ascii="Arial" w:hAnsi="Arial" w:cs="Arial"/>
          <w:bCs/>
        </w:rPr>
        <w:t xml:space="preserve">.  </w:t>
      </w:r>
      <w:r w:rsidR="000332EA">
        <w:rPr>
          <w:rFonts w:ascii="Arial" w:hAnsi="Arial" w:cs="Arial"/>
          <w:b/>
        </w:rPr>
        <w:t>Action: Cllr Pearson</w:t>
      </w:r>
    </w:p>
    <w:p w14:paraId="32081FBE" w14:textId="77777777" w:rsidR="00EB12F5" w:rsidRPr="0033733E" w:rsidRDefault="00EB12F5" w:rsidP="00BC0F81">
      <w:pPr>
        <w:tabs>
          <w:tab w:val="left" w:pos="1134"/>
        </w:tabs>
        <w:ind w:left="1134"/>
        <w:rPr>
          <w:rFonts w:ascii="Arial" w:hAnsi="Arial" w:cs="Arial"/>
          <w:b/>
        </w:rPr>
      </w:pPr>
    </w:p>
    <w:p w14:paraId="21AFFC44" w14:textId="589719EF" w:rsidR="0060427F" w:rsidRDefault="0057480E" w:rsidP="002C7AA7">
      <w:pPr>
        <w:pStyle w:val="NormalWeb"/>
        <w:tabs>
          <w:tab w:val="left" w:pos="1134"/>
        </w:tabs>
        <w:spacing w:before="0" w:beforeAutospacing="0" w:after="0" w:afterAutospacing="0"/>
        <w:ind w:left="1134" w:hanging="567"/>
        <w:textAlignment w:val="baseline"/>
        <w:rPr>
          <w:rFonts w:ascii="Arial" w:hAnsi="Arial" w:cs="Arial"/>
          <w:lang w:val="en-US"/>
        </w:rPr>
      </w:pPr>
      <w:r>
        <w:rPr>
          <w:rFonts w:ascii="Arial" w:hAnsi="Arial" w:cs="Arial"/>
          <w:b/>
        </w:rPr>
        <w:t>ii</w:t>
      </w:r>
      <w:r>
        <w:rPr>
          <w:rFonts w:ascii="Arial" w:hAnsi="Arial" w:cs="Arial"/>
          <w:b/>
        </w:rPr>
        <w:tab/>
      </w:r>
      <w:r w:rsidR="000A1433">
        <w:rPr>
          <w:rFonts w:ascii="Arial" w:hAnsi="Arial" w:cs="Arial"/>
          <w:b/>
        </w:rPr>
        <w:t>Play Equipment</w:t>
      </w:r>
      <w:r w:rsidR="0033733E">
        <w:rPr>
          <w:rFonts w:ascii="Arial" w:hAnsi="Arial" w:cs="Arial"/>
          <w:b/>
        </w:rPr>
        <w:t xml:space="preserve"> Update</w:t>
      </w:r>
      <w:r>
        <w:rPr>
          <w:rFonts w:ascii="Arial" w:hAnsi="Arial" w:cs="Arial"/>
          <w:bCs/>
        </w:rPr>
        <w:t xml:space="preserve"> </w:t>
      </w:r>
      <w:r w:rsidR="0036173D">
        <w:rPr>
          <w:rFonts w:ascii="Arial" w:hAnsi="Arial" w:cs="Arial"/>
          <w:bCs/>
        </w:rPr>
        <w:t>–</w:t>
      </w:r>
      <w:r>
        <w:rPr>
          <w:rFonts w:ascii="Arial" w:hAnsi="Arial" w:cs="Arial"/>
          <w:bCs/>
        </w:rPr>
        <w:t xml:space="preserve"> </w:t>
      </w:r>
      <w:r w:rsidR="000A1433">
        <w:rPr>
          <w:rFonts w:ascii="Arial" w:hAnsi="Arial" w:cs="Arial"/>
          <w:lang w:val="en-US"/>
        </w:rPr>
        <w:t xml:space="preserve">Purchase of New Equipment – </w:t>
      </w:r>
      <w:proofErr w:type="spellStart"/>
      <w:r w:rsidR="000A1433">
        <w:rPr>
          <w:rFonts w:ascii="Arial" w:hAnsi="Arial" w:cs="Arial"/>
          <w:lang w:val="en-US"/>
        </w:rPr>
        <w:t>Kompan</w:t>
      </w:r>
      <w:proofErr w:type="spellEnd"/>
      <w:r w:rsidR="000A1433">
        <w:rPr>
          <w:rFonts w:ascii="Arial" w:hAnsi="Arial" w:cs="Arial"/>
          <w:lang w:val="en-US"/>
        </w:rPr>
        <w:t xml:space="preserve"> were due to start work on 20 June and the Clerk was waiting for a date for a pre-start meeting.  The Clerk would be on annual leave when work started and had given keys to Cllr Francis and Cllr Pearson.</w:t>
      </w:r>
    </w:p>
    <w:p w14:paraId="6664E444" w14:textId="77777777" w:rsidR="002C7AA7" w:rsidRDefault="002C7AA7" w:rsidP="002C7AA7">
      <w:pPr>
        <w:pStyle w:val="NormalWeb"/>
        <w:tabs>
          <w:tab w:val="left" w:pos="1134"/>
        </w:tabs>
        <w:spacing w:before="0" w:beforeAutospacing="0" w:after="0" w:afterAutospacing="0"/>
        <w:ind w:left="1134" w:hanging="567"/>
        <w:textAlignment w:val="baseline"/>
        <w:rPr>
          <w:rFonts w:ascii="Arial" w:hAnsi="Arial" w:cs="Arial"/>
          <w:lang w:val="en-US"/>
        </w:rPr>
      </w:pPr>
    </w:p>
    <w:p w14:paraId="083D1A59" w14:textId="4691A93F" w:rsidR="0060427F" w:rsidRDefault="002C7AA7" w:rsidP="00A420A9">
      <w:pPr>
        <w:pStyle w:val="NormalWeb"/>
        <w:tabs>
          <w:tab w:val="left" w:pos="1134"/>
        </w:tabs>
        <w:spacing w:before="0" w:beforeAutospacing="0" w:after="0" w:afterAutospacing="0"/>
        <w:ind w:left="1134" w:hanging="567"/>
        <w:textAlignment w:val="baseline"/>
        <w:rPr>
          <w:rFonts w:ascii="Arial" w:hAnsi="Arial" w:cs="Arial"/>
          <w:lang w:val="en-US"/>
        </w:rPr>
      </w:pPr>
      <w:r w:rsidRPr="002C7AA7">
        <w:rPr>
          <w:rFonts w:ascii="Arial" w:hAnsi="Arial" w:cs="Arial"/>
          <w:b/>
          <w:bCs/>
          <w:lang w:val="en-US"/>
        </w:rPr>
        <w:t>iii</w:t>
      </w:r>
      <w:r w:rsidRPr="002C7AA7">
        <w:rPr>
          <w:rFonts w:ascii="Arial" w:hAnsi="Arial" w:cs="Arial"/>
          <w:b/>
          <w:bCs/>
          <w:lang w:val="en-US"/>
        </w:rPr>
        <w:tab/>
      </w:r>
      <w:r w:rsidR="00B71C3A">
        <w:rPr>
          <w:rFonts w:ascii="Arial" w:hAnsi="Arial" w:cs="Arial"/>
          <w:b/>
          <w:bCs/>
          <w:lang w:val="en-US"/>
        </w:rPr>
        <w:t>Plans for reopening event</w:t>
      </w:r>
      <w:r w:rsidR="00984A5F">
        <w:rPr>
          <w:rFonts w:ascii="Arial" w:hAnsi="Arial" w:cs="Arial"/>
          <w:lang w:val="en-US"/>
        </w:rPr>
        <w:t xml:space="preserve"> </w:t>
      </w:r>
      <w:r w:rsidR="0082224C">
        <w:rPr>
          <w:rFonts w:ascii="Arial" w:hAnsi="Arial" w:cs="Arial"/>
          <w:lang w:val="en-US"/>
        </w:rPr>
        <w:t>–</w:t>
      </w:r>
      <w:r w:rsidR="00984A5F">
        <w:rPr>
          <w:rFonts w:ascii="Arial" w:hAnsi="Arial" w:cs="Arial"/>
          <w:lang w:val="en-US"/>
        </w:rPr>
        <w:t xml:space="preserve"> </w:t>
      </w:r>
      <w:r w:rsidR="0082224C">
        <w:rPr>
          <w:rFonts w:ascii="Arial" w:hAnsi="Arial" w:cs="Arial"/>
          <w:lang w:val="en-US"/>
        </w:rPr>
        <w:t>A discussion was had over the best date to hold a reopening event</w:t>
      </w:r>
      <w:r w:rsidR="00372B36">
        <w:rPr>
          <w:rFonts w:ascii="Arial" w:hAnsi="Arial" w:cs="Arial"/>
          <w:lang w:val="en-US"/>
        </w:rPr>
        <w:t xml:space="preserve"> for Hollybush Playing Fields.  </w:t>
      </w:r>
      <w:proofErr w:type="spellStart"/>
      <w:r w:rsidR="00686EA5">
        <w:rPr>
          <w:rFonts w:ascii="Arial" w:hAnsi="Arial" w:cs="Arial"/>
          <w:lang w:val="en-US"/>
        </w:rPr>
        <w:t>Kompan</w:t>
      </w:r>
      <w:proofErr w:type="spellEnd"/>
      <w:r w:rsidR="00686EA5">
        <w:rPr>
          <w:rFonts w:ascii="Arial" w:hAnsi="Arial" w:cs="Arial"/>
          <w:lang w:val="en-US"/>
        </w:rPr>
        <w:t xml:space="preserve"> had said </w:t>
      </w:r>
      <w:r w:rsidR="00372B36">
        <w:rPr>
          <w:rFonts w:ascii="Arial" w:hAnsi="Arial" w:cs="Arial"/>
          <w:lang w:val="en-US"/>
        </w:rPr>
        <w:t xml:space="preserve">that </w:t>
      </w:r>
      <w:r w:rsidR="00686EA5">
        <w:rPr>
          <w:rFonts w:ascii="Arial" w:hAnsi="Arial" w:cs="Arial"/>
          <w:lang w:val="en-US"/>
        </w:rPr>
        <w:t xml:space="preserve">work would be </w:t>
      </w:r>
      <w:proofErr w:type="gramStart"/>
      <w:r w:rsidR="00686EA5">
        <w:rPr>
          <w:rFonts w:ascii="Arial" w:hAnsi="Arial" w:cs="Arial"/>
          <w:lang w:val="en-US"/>
        </w:rPr>
        <w:t>complete</w:t>
      </w:r>
      <w:proofErr w:type="gramEnd"/>
      <w:r w:rsidR="00686EA5">
        <w:rPr>
          <w:rFonts w:ascii="Arial" w:hAnsi="Arial" w:cs="Arial"/>
          <w:lang w:val="en-US"/>
        </w:rPr>
        <w:t xml:space="preserve"> and the inspection done by </w:t>
      </w:r>
      <w:r w:rsidR="00372B36">
        <w:rPr>
          <w:rFonts w:ascii="Arial" w:hAnsi="Arial" w:cs="Arial"/>
          <w:lang w:val="en-US"/>
        </w:rPr>
        <w:t>17 July</w:t>
      </w:r>
      <w:r w:rsidR="004D0463">
        <w:rPr>
          <w:rFonts w:ascii="Arial" w:hAnsi="Arial" w:cs="Arial"/>
          <w:lang w:val="en-US"/>
        </w:rPr>
        <w:t>, the last Sunday before the school holidays</w:t>
      </w:r>
      <w:r w:rsidR="00025D17">
        <w:rPr>
          <w:rFonts w:ascii="Arial" w:hAnsi="Arial" w:cs="Arial"/>
          <w:lang w:val="en-US"/>
        </w:rPr>
        <w:t xml:space="preserve"> – </w:t>
      </w:r>
      <w:r w:rsidR="00025D17">
        <w:rPr>
          <w:rFonts w:ascii="Arial" w:hAnsi="Arial" w:cs="Arial"/>
          <w:b/>
          <w:bCs/>
          <w:lang w:val="en-US"/>
        </w:rPr>
        <w:t xml:space="preserve">Resolved: </w:t>
      </w:r>
      <w:r w:rsidR="00EF1511">
        <w:rPr>
          <w:rFonts w:ascii="Arial" w:hAnsi="Arial" w:cs="Arial"/>
          <w:lang w:val="en-US"/>
        </w:rPr>
        <w:t>the event to be arranged for 17 July from 12pm – 2pm</w:t>
      </w:r>
      <w:r w:rsidR="004D0463">
        <w:rPr>
          <w:rFonts w:ascii="Arial" w:hAnsi="Arial" w:cs="Arial"/>
          <w:lang w:val="en-US"/>
        </w:rPr>
        <w:t>.</w:t>
      </w:r>
      <w:r w:rsidR="00E46A71">
        <w:rPr>
          <w:rFonts w:ascii="Arial" w:hAnsi="Arial" w:cs="Arial"/>
          <w:lang w:val="en-US"/>
        </w:rPr>
        <w:t xml:space="preserve">  Residents would be invited to bring their own picnics</w:t>
      </w:r>
      <w:r w:rsidR="00490F90">
        <w:rPr>
          <w:rFonts w:ascii="Arial" w:hAnsi="Arial" w:cs="Arial"/>
          <w:lang w:val="en-US"/>
        </w:rPr>
        <w:t xml:space="preserve">. </w:t>
      </w:r>
      <w:r w:rsidR="001067FB">
        <w:rPr>
          <w:rFonts w:ascii="Arial" w:hAnsi="Arial" w:cs="Arial"/>
          <w:lang w:val="en-US"/>
        </w:rPr>
        <w:t>The Clerk should book a</w:t>
      </w:r>
      <w:r w:rsidR="00490F90">
        <w:rPr>
          <w:rFonts w:ascii="Arial" w:hAnsi="Arial" w:cs="Arial"/>
          <w:lang w:val="en-US"/>
        </w:rPr>
        <w:t xml:space="preserve"> face painter</w:t>
      </w:r>
      <w:r w:rsidR="00025D17">
        <w:rPr>
          <w:rFonts w:ascii="Arial" w:hAnsi="Arial" w:cs="Arial"/>
          <w:lang w:val="en-US"/>
        </w:rPr>
        <w:t xml:space="preserve"> for </w:t>
      </w:r>
      <w:r w:rsidR="00611BE4">
        <w:rPr>
          <w:rFonts w:ascii="Arial" w:hAnsi="Arial" w:cs="Arial"/>
          <w:lang w:val="en-US"/>
        </w:rPr>
        <w:t>two hours</w:t>
      </w:r>
      <w:r w:rsidR="00A42A05">
        <w:rPr>
          <w:rFonts w:ascii="Arial" w:hAnsi="Arial" w:cs="Arial"/>
          <w:lang w:val="en-US"/>
        </w:rPr>
        <w:t xml:space="preserve"> </w:t>
      </w:r>
      <w:r w:rsidR="00B84821">
        <w:rPr>
          <w:rFonts w:ascii="Arial" w:hAnsi="Arial" w:cs="Arial"/>
          <w:lang w:val="en-US"/>
        </w:rPr>
        <w:t>-</w:t>
      </w:r>
      <w:r w:rsidR="00A42A05">
        <w:rPr>
          <w:rFonts w:ascii="Arial" w:hAnsi="Arial" w:cs="Arial"/>
          <w:lang w:val="en-US"/>
        </w:rPr>
        <w:t xml:space="preserve"> Cllr Taylor agreed to source a gazebo for her to work under</w:t>
      </w:r>
      <w:r w:rsidR="00CF2FA2">
        <w:rPr>
          <w:rFonts w:ascii="Arial" w:hAnsi="Arial" w:cs="Arial"/>
          <w:lang w:val="en-US"/>
        </w:rPr>
        <w:t xml:space="preserve"> and to erect it on the day. </w:t>
      </w:r>
      <w:r w:rsidR="001067FB">
        <w:rPr>
          <w:rFonts w:ascii="Arial" w:hAnsi="Arial" w:cs="Arial"/>
          <w:lang w:val="en-US"/>
        </w:rPr>
        <w:t xml:space="preserve"> </w:t>
      </w:r>
      <w:r w:rsidR="001067FB" w:rsidRPr="00A420A9">
        <w:rPr>
          <w:rFonts w:ascii="Arial" w:hAnsi="Arial" w:cs="Arial"/>
          <w:b/>
          <w:bCs/>
          <w:lang w:val="en-US"/>
        </w:rPr>
        <w:t xml:space="preserve">Action: Clerk/Cllr </w:t>
      </w:r>
      <w:proofErr w:type="gramStart"/>
      <w:r w:rsidR="001067FB" w:rsidRPr="00A420A9">
        <w:rPr>
          <w:rFonts w:ascii="Arial" w:hAnsi="Arial" w:cs="Arial"/>
          <w:b/>
          <w:bCs/>
          <w:lang w:val="en-US"/>
        </w:rPr>
        <w:t>Taylor</w:t>
      </w:r>
      <w:r w:rsidR="00CF2FA2">
        <w:rPr>
          <w:rFonts w:ascii="Arial" w:hAnsi="Arial" w:cs="Arial"/>
          <w:lang w:val="en-US"/>
        </w:rPr>
        <w:t xml:space="preserve"> </w:t>
      </w:r>
      <w:r w:rsidR="00A420A9">
        <w:rPr>
          <w:rFonts w:ascii="Arial" w:hAnsi="Arial" w:cs="Arial"/>
          <w:lang w:val="en-US"/>
        </w:rPr>
        <w:t xml:space="preserve"> </w:t>
      </w:r>
      <w:r w:rsidR="00A75CA4">
        <w:rPr>
          <w:rFonts w:ascii="Arial" w:hAnsi="Arial" w:cs="Arial"/>
          <w:lang w:val="en-US"/>
        </w:rPr>
        <w:t>The</w:t>
      </w:r>
      <w:proofErr w:type="gramEnd"/>
      <w:r w:rsidR="00A75CA4">
        <w:rPr>
          <w:rFonts w:ascii="Arial" w:hAnsi="Arial" w:cs="Arial"/>
          <w:lang w:val="en-US"/>
        </w:rPr>
        <w:t xml:space="preserve"> Clerk would try to source </w:t>
      </w:r>
      <w:r w:rsidR="003E50D1">
        <w:rPr>
          <w:rFonts w:ascii="Arial" w:hAnsi="Arial" w:cs="Arial"/>
          <w:lang w:val="en-US"/>
        </w:rPr>
        <w:t>an ice cream van to park outside the playing fields.</w:t>
      </w:r>
      <w:r w:rsidR="00BC7C73">
        <w:rPr>
          <w:rFonts w:ascii="Arial" w:hAnsi="Arial" w:cs="Arial"/>
          <w:lang w:val="en-US"/>
        </w:rPr>
        <w:t xml:space="preserve"> </w:t>
      </w:r>
      <w:r w:rsidR="00A420A9">
        <w:rPr>
          <w:rFonts w:ascii="Arial" w:hAnsi="Arial" w:cs="Arial"/>
          <w:b/>
          <w:bCs/>
          <w:lang w:val="en-US"/>
        </w:rPr>
        <w:t>Action: Clerk</w:t>
      </w:r>
    </w:p>
    <w:p w14:paraId="44263ABE" w14:textId="77777777" w:rsidR="005450BF" w:rsidRDefault="005450BF" w:rsidP="00907723">
      <w:pPr>
        <w:tabs>
          <w:tab w:val="left" w:pos="1134"/>
        </w:tabs>
        <w:rPr>
          <w:rFonts w:ascii="Arial" w:hAnsi="Arial" w:cs="Arial"/>
          <w:bCs/>
        </w:rPr>
      </w:pPr>
    </w:p>
    <w:p w14:paraId="4F6AAF11" w14:textId="25A3D7F8" w:rsidR="00DF422C" w:rsidRDefault="00DF422C" w:rsidP="00540A3C">
      <w:pPr>
        <w:tabs>
          <w:tab w:val="left" w:pos="1134"/>
        </w:tabs>
        <w:ind w:left="1134" w:hanging="1134"/>
        <w:rPr>
          <w:rFonts w:ascii="Arial" w:hAnsi="Arial" w:cs="Arial"/>
          <w:bCs/>
        </w:rPr>
      </w:pPr>
      <w:r>
        <w:rPr>
          <w:rFonts w:ascii="Arial" w:hAnsi="Arial" w:cs="Arial"/>
          <w:b/>
        </w:rPr>
        <w:t>22/0</w:t>
      </w:r>
      <w:r w:rsidR="00A420A9">
        <w:rPr>
          <w:rFonts w:ascii="Arial" w:hAnsi="Arial" w:cs="Arial"/>
          <w:b/>
        </w:rPr>
        <w:t>81</w:t>
      </w:r>
      <w:r>
        <w:rPr>
          <w:rFonts w:ascii="Arial" w:hAnsi="Arial" w:cs="Arial"/>
          <w:b/>
        </w:rPr>
        <w:tab/>
      </w:r>
      <w:r w:rsidR="002B3461">
        <w:rPr>
          <w:rFonts w:ascii="Arial" w:hAnsi="Arial" w:cs="Arial"/>
          <w:b/>
        </w:rPr>
        <w:t>Policy/Procedure Review</w:t>
      </w:r>
    </w:p>
    <w:p w14:paraId="5FD8CFBB" w14:textId="62DED8CA" w:rsidR="00215CC5" w:rsidRPr="00CE19E6" w:rsidRDefault="009650C7" w:rsidP="00540A3C">
      <w:pPr>
        <w:tabs>
          <w:tab w:val="left" w:pos="1134"/>
        </w:tabs>
        <w:ind w:left="1134" w:hanging="1134"/>
        <w:rPr>
          <w:rFonts w:ascii="Arial" w:hAnsi="Arial" w:cs="Arial"/>
          <w:b/>
        </w:rPr>
      </w:pPr>
      <w:r>
        <w:rPr>
          <w:rFonts w:ascii="Arial" w:hAnsi="Arial" w:cs="Arial"/>
          <w:bCs/>
        </w:rPr>
        <w:tab/>
      </w:r>
    </w:p>
    <w:p w14:paraId="4A19F914" w14:textId="00BFB8B5" w:rsidR="00D35067" w:rsidRPr="007029F0" w:rsidRDefault="00D35067" w:rsidP="009131E8">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Code of Conduct</w:t>
      </w:r>
      <w:r w:rsidR="00757F79">
        <w:rPr>
          <w:rFonts w:ascii="Arial" w:hAnsi="Arial" w:cs="Arial"/>
          <w:lang w:val="en-US"/>
        </w:rPr>
        <w:t xml:space="preserve"> – agreed unanimously</w:t>
      </w:r>
    </w:p>
    <w:p w14:paraId="61753DEB" w14:textId="6206FC6F" w:rsidR="00D35067" w:rsidRPr="00757F79" w:rsidRDefault="00D35067" w:rsidP="00757F79">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Publication Scheme</w:t>
      </w:r>
      <w:r w:rsidR="00757F79">
        <w:rPr>
          <w:rFonts w:ascii="Arial" w:hAnsi="Arial" w:cs="Arial"/>
          <w:lang w:val="en-US"/>
        </w:rPr>
        <w:t xml:space="preserve"> – agreed unanimously</w:t>
      </w:r>
    </w:p>
    <w:p w14:paraId="69D54F6A" w14:textId="14904BB5" w:rsidR="00D35067" w:rsidRPr="00757F79" w:rsidRDefault="00D35067" w:rsidP="00757F79">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Freedom of Information Policy</w:t>
      </w:r>
      <w:r w:rsidR="00757F79">
        <w:rPr>
          <w:rFonts w:ascii="Arial" w:hAnsi="Arial" w:cs="Arial"/>
          <w:lang w:val="en-US"/>
        </w:rPr>
        <w:t xml:space="preserve"> – agreed unanimously</w:t>
      </w:r>
    </w:p>
    <w:p w14:paraId="375476B1" w14:textId="10227286" w:rsidR="00D35067" w:rsidRPr="00757F79" w:rsidRDefault="00D35067" w:rsidP="00757F79">
      <w:pPr>
        <w:pStyle w:val="ListParagraph"/>
        <w:numPr>
          <w:ilvl w:val="0"/>
          <w:numId w:val="14"/>
        </w:numPr>
        <w:tabs>
          <w:tab w:val="left" w:pos="1134"/>
        </w:tabs>
        <w:ind w:left="1134" w:hanging="567"/>
        <w:jc w:val="both"/>
        <w:rPr>
          <w:rFonts w:ascii="Arial" w:hAnsi="Arial" w:cs="Arial"/>
          <w:lang w:val="en-US"/>
        </w:rPr>
      </w:pPr>
      <w:r w:rsidRPr="00272C59">
        <w:rPr>
          <w:rFonts w:ascii="Arial" w:hAnsi="Arial" w:cs="Arial"/>
        </w:rPr>
        <w:t>Data Protection and Information Security Policy</w:t>
      </w:r>
      <w:r w:rsidR="00757F79">
        <w:rPr>
          <w:rFonts w:ascii="Arial" w:hAnsi="Arial" w:cs="Arial"/>
          <w:lang w:val="en-US"/>
        </w:rPr>
        <w:t xml:space="preserve"> – agreed unanimously</w:t>
      </w:r>
    </w:p>
    <w:p w14:paraId="07B72888" w14:textId="1D20D89B" w:rsidR="00D35067" w:rsidRPr="00757F79" w:rsidRDefault="00D35067" w:rsidP="00757F79">
      <w:pPr>
        <w:pStyle w:val="ListParagraph"/>
        <w:numPr>
          <w:ilvl w:val="0"/>
          <w:numId w:val="14"/>
        </w:numPr>
        <w:tabs>
          <w:tab w:val="left" w:pos="1134"/>
        </w:tabs>
        <w:ind w:left="1134" w:hanging="567"/>
        <w:jc w:val="both"/>
        <w:rPr>
          <w:rFonts w:ascii="Arial" w:hAnsi="Arial" w:cs="Arial"/>
          <w:lang w:val="en-US"/>
        </w:rPr>
      </w:pPr>
      <w:r>
        <w:rPr>
          <w:rFonts w:ascii="Arial" w:hAnsi="Arial" w:cs="Arial"/>
          <w:lang w:val="en-US"/>
        </w:rPr>
        <w:t>Complaints Procedure</w:t>
      </w:r>
      <w:r w:rsidR="00757F79">
        <w:rPr>
          <w:rFonts w:ascii="Arial" w:hAnsi="Arial" w:cs="Arial"/>
          <w:lang w:val="en-US"/>
        </w:rPr>
        <w:t xml:space="preserve"> – agreed unanimously</w:t>
      </w:r>
    </w:p>
    <w:p w14:paraId="0C4689BC" w14:textId="51FB0F54" w:rsidR="006A51E1" w:rsidRDefault="006A51E1" w:rsidP="00D35067">
      <w:pPr>
        <w:tabs>
          <w:tab w:val="left" w:pos="1134"/>
        </w:tabs>
        <w:ind w:left="1134"/>
        <w:rPr>
          <w:rFonts w:ascii="Arial" w:hAnsi="Arial" w:cs="Arial"/>
          <w:bCs/>
        </w:rPr>
      </w:pPr>
    </w:p>
    <w:p w14:paraId="7CC2DE17" w14:textId="6C9EA5C3" w:rsidR="00E01D97" w:rsidRPr="00F7517C" w:rsidRDefault="00E01D97" w:rsidP="00D35067">
      <w:pPr>
        <w:tabs>
          <w:tab w:val="left" w:pos="1134"/>
        </w:tabs>
        <w:ind w:left="1134"/>
        <w:rPr>
          <w:rFonts w:ascii="Arial" w:hAnsi="Arial" w:cs="Arial"/>
          <w:b/>
        </w:rPr>
      </w:pPr>
      <w:r>
        <w:rPr>
          <w:rFonts w:ascii="Arial" w:hAnsi="Arial" w:cs="Arial"/>
          <w:bCs/>
        </w:rPr>
        <w:t>All policies/procedures agreed with immediate effect.</w:t>
      </w:r>
      <w:r w:rsidR="00F7517C">
        <w:rPr>
          <w:rFonts w:ascii="Arial" w:hAnsi="Arial" w:cs="Arial"/>
          <w:bCs/>
        </w:rPr>
        <w:t xml:space="preserve"> </w:t>
      </w:r>
      <w:r>
        <w:rPr>
          <w:rFonts w:ascii="Arial" w:hAnsi="Arial" w:cs="Arial"/>
          <w:bCs/>
        </w:rPr>
        <w:t xml:space="preserve"> Clerk to </w:t>
      </w:r>
      <w:r w:rsidR="00F7517C">
        <w:rPr>
          <w:rFonts w:ascii="Arial" w:hAnsi="Arial" w:cs="Arial"/>
          <w:bCs/>
        </w:rPr>
        <w:t xml:space="preserve">publish on website.  </w:t>
      </w:r>
      <w:r w:rsidR="00F7517C">
        <w:rPr>
          <w:rFonts w:ascii="Arial" w:hAnsi="Arial" w:cs="Arial"/>
          <w:b/>
        </w:rPr>
        <w:t>Action: Clerk</w:t>
      </w:r>
    </w:p>
    <w:p w14:paraId="15FBDF30" w14:textId="73DB9EC1" w:rsidR="00F27C8A" w:rsidRDefault="00F27C8A" w:rsidP="00B17CE2">
      <w:pPr>
        <w:tabs>
          <w:tab w:val="left" w:pos="1134"/>
        </w:tabs>
        <w:ind w:left="1134" w:hanging="1134"/>
        <w:rPr>
          <w:rFonts w:ascii="Arial" w:hAnsi="Arial" w:cs="Arial"/>
          <w:b/>
        </w:rPr>
      </w:pPr>
    </w:p>
    <w:p w14:paraId="50445870" w14:textId="0FF3B5FC" w:rsidR="003518A5" w:rsidRDefault="001B448E" w:rsidP="00DC4864">
      <w:pPr>
        <w:tabs>
          <w:tab w:val="left" w:pos="1134"/>
        </w:tabs>
        <w:ind w:left="1134" w:hanging="1134"/>
        <w:rPr>
          <w:rFonts w:ascii="Arial" w:hAnsi="Arial" w:cs="Arial"/>
          <w:b/>
          <w:bCs/>
        </w:rPr>
      </w:pPr>
      <w:r>
        <w:rPr>
          <w:rFonts w:ascii="Arial" w:hAnsi="Arial" w:cs="Arial"/>
          <w:b/>
          <w:bCs/>
        </w:rPr>
        <w:t>22/0</w:t>
      </w:r>
      <w:r w:rsidR="00F7517C">
        <w:rPr>
          <w:rFonts w:ascii="Arial" w:hAnsi="Arial" w:cs="Arial"/>
          <w:b/>
          <w:bCs/>
        </w:rPr>
        <w:t>82</w:t>
      </w:r>
      <w:r>
        <w:rPr>
          <w:rFonts w:ascii="Arial" w:hAnsi="Arial" w:cs="Arial"/>
          <w:b/>
          <w:bCs/>
        </w:rPr>
        <w:tab/>
      </w:r>
      <w:r w:rsidR="003518A5">
        <w:rPr>
          <w:rFonts w:ascii="Arial" w:hAnsi="Arial" w:cs="Arial"/>
          <w:b/>
          <w:bCs/>
        </w:rPr>
        <w:t>Councillor Vacancy</w:t>
      </w:r>
      <w:r w:rsidR="0076683E">
        <w:rPr>
          <w:rFonts w:ascii="Arial" w:hAnsi="Arial" w:cs="Arial"/>
        </w:rPr>
        <w:t xml:space="preserve"> – </w:t>
      </w:r>
      <w:r w:rsidR="0094473E">
        <w:rPr>
          <w:rFonts w:ascii="Arial" w:hAnsi="Arial" w:cs="Arial"/>
        </w:rPr>
        <w:t>Cllr Mike Pascoe had resigned during May with immediate effect.  A</w:t>
      </w:r>
      <w:r w:rsidR="0076683E">
        <w:rPr>
          <w:rFonts w:ascii="Arial" w:hAnsi="Arial" w:cs="Arial"/>
        </w:rPr>
        <w:t xml:space="preserve"> discussion took place </w:t>
      </w:r>
      <w:r w:rsidR="0094473E">
        <w:rPr>
          <w:rFonts w:ascii="Arial" w:hAnsi="Arial" w:cs="Arial"/>
        </w:rPr>
        <w:t xml:space="preserve">regarding potential residents </w:t>
      </w:r>
      <w:r w:rsidR="003D5813">
        <w:rPr>
          <w:rFonts w:ascii="Arial" w:hAnsi="Arial" w:cs="Arial"/>
        </w:rPr>
        <w:t xml:space="preserve">who could be co-opted.  </w:t>
      </w:r>
      <w:r w:rsidR="00013C09">
        <w:rPr>
          <w:rFonts w:ascii="Arial" w:hAnsi="Arial" w:cs="Arial"/>
        </w:rPr>
        <w:t xml:space="preserve">It was agreed that another councillor from Milford would be beneficial.  </w:t>
      </w:r>
      <w:r w:rsidR="00013C09">
        <w:rPr>
          <w:rFonts w:ascii="Arial" w:hAnsi="Arial" w:cs="Arial"/>
          <w:b/>
          <w:bCs/>
        </w:rPr>
        <w:t xml:space="preserve">Resolved: </w:t>
      </w:r>
      <w:r w:rsidR="00013C09">
        <w:rPr>
          <w:rFonts w:ascii="Arial" w:hAnsi="Arial" w:cs="Arial"/>
        </w:rPr>
        <w:t xml:space="preserve">Cllr Kilford </w:t>
      </w:r>
      <w:r w:rsidR="000A55C5">
        <w:rPr>
          <w:rFonts w:ascii="Arial" w:hAnsi="Arial" w:cs="Arial"/>
        </w:rPr>
        <w:t xml:space="preserve">to ask a </w:t>
      </w:r>
      <w:r w:rsidR="00C07A1C">
        <w:rPr>
          <w:rFonts w:ascii="Arial" w:hAnsi="Arial" w:cs="Arial"/>
        </w:rPr>
        <w:t xml:space="preserve">specific </w:t>
      </w:r>
      <w:r w:rsidR="000A55C5">
        <w:rPr>
          <w:rFonts w:ascii="Arial" w:hAnsi="Arial" w:cs="Arial"/>
        </w:rPr>
        <w:t xml:space="preserve">Milford resident if he would </w:t>
      </w:r>
      <w:r w:rsidR="00C07A1C">
        <w:rPr>
          <w:rFonts w:ascii="Arial" w:hAnsi="Arial" w:cs="Arial"/>
        </w:rPr>
        <w:t xml:space="preserve">like to be on the Parish Council.  </w:t>
      </w:r>
      <w:r w:rsidR="00C07A1C">
        <w:rPr>
          <w:rFonts w:ascii="Arial" w:hAnsi="Arial" w:cs="Arial"/>
          <w:b/>
          <w:bCs/>
        </w:rPr>
        <w:t>Action: Cllr Kilford</w:t>
      </w:r>
    </w:p>
    <w:p w14:paraId="77D3522D" w14:textId="77777777" w:rsidR="00DC4864" w:rsidRDefault="00DC4864" w:rsidP="00DC4864">
      <w:pPr>
        <w:tabs>
          <w:tab w:val="left" w:pos="1134"/>
        </w:tabs>
        <w:ind w:left="1134" w:hanging="1134"/>
        <w:rPr>
          <w:rFonts w:ascii="Arial" w:hAnsi="Arial" w:cs="Arial"/>
          <w:b/>
          <w:bCs/>
        </w:rPr>
      </w:pPr>
    </w:p>
    <w:p w14:paraId="25846025" w14:textId="143307C9" w:rsidR="00DC4864" w:rsidRDefault="00DC4864" w:rsidP="00DC4864">
      <w:pPr>
        <w:tabs>
          <w:tab w:val="left" w:pos="1134"/>
        </w:tabs>
        <w:ind w:left="1134" w:hanging="1134"/>
        <w:rPr>
          <w:rFonts w:ascii="Arial" w:hAnsi="Arial" w:cs="Arial"/>
          <w:b/>
          <w:bCs/>
        </w:rPr>
      </w:pPr>
      <w:r>
        <w:rPr>
          <w:rFonts w:ascii="Arial" w:hAnsi="Arial" w:cs="Arial"/>
          <w:b/>
          <w:bCs/>
        </w:rPr>
        <w:t>22/083</w:t>
      </w:r>
      <w:r>
        <w:rPr>
          <w:rFonts w:ascii="Arial" w:hAnsi="Arial" w:cs="Arial"/>
          <w:b/>
          <w:bCs/>
        </w:rPr>
        <w:tab/>
        <w:t>Planning</w:t>
      </w:r>
    </w:p>
    <w:p w14:paraId="5B91F22A" w14:textId="77777777" w:rsidR="0045442E" w:rsidRDefault="0045442E" w:rsidP="00DC4864">
      <w:pPr>
        <w:tabs>
          <w:tab w:val="left" w:pos="1134"/>
        </w:tabs>
        <w:ind w:left="1134" w:hanging="1134"/>
        <w:rPr>
          <w:rFonts w:ascii="Arial" w:hAnsi="Arial" w:cs="Arial"/>
          <w:b/>
          <w:bCs/>
        </w:rPr>
      </w:pPr>
    </w:p>
    <w:p w14:paraId="2CE2E4F2" w14:textId="4EFC0791" w:rsidR="0045442E" w:rsidRPr="004E1C45" w:rsidRDefault="0045442E" w:rsidP="00E93FD2">
      <w:pPr>
        <w:pStyle w:val="ListParagraph"/>
        <w:numPr>
          <w:ilvl w:val="0"/>
          <w:numId w:val="15"/>
        </w:numPr>
        <w:tabs>
          <w:tab w:val="left" w:pos="1134"/>
        </w:tabs>
        <w:ind w:left="1134" w:hanging="567"/>
        <w:rPr>
          <w:rFonts w:ascii="Arial" w:hAnsi="Arial" w:cs="Arial"/>
          <w:lang w:val="en-US"/>
        </w:rPr>
      </w:pPr>
      <w:r w:rsidRPr="00187801">
        <w:rPr>
          <w:rFonts w:ascii="Arial" w:hAnsi="Arial" w:cs="Arial"/>
          <w:lang w:val="en-US"/>
        </w:rPr>
        <w:t xml:space="preserve">Planning application at Brookside, 23 Main </w:t>
      </w:r>
      <w:r w:rsidR="00C4029F" w:rsidRPr="00A45EF2">
        <w:rPr>
          <w:rFonts w:ascii="Arial" w:hAnsi="Arial" w:cs="Arial"/>
          <w:lang w:val="en-US"/>
        </w:rPr>
        <w:t>Road – Cllr Taylor proposed a response as follows: Berkswich Parish Council</w:t>
      </w:r>
      <w:r w:rsidR="00C4029F" w:rsidRPr="00A45EF2">
        <w:rPr>
          <w:rFonts w:ascii="Arial" w:hAnsi="Arial" w:cs="Arial"/>
        </w:rPr>
        <w:t xml:space="preserve"> has no objection in principle to extending this early 20th century dwelling and considers that the proposed design will enhance the appearance of the property when seen from Milford Road. The Council is concerned however that the new wing will be located very close to the mature trees along the eastern boundary of the site.  Berkswich Parish Council defers to the advice of your Council's tree officers in this matter and would support refusal of permission if a risk of root damage during construction leading to loss of the trees and harm to local amenity were to be confirmed.  </w:t>
      </w:r>
      <w:r w:rsidR="00C4029F" w:rsidRPr="00A45EF2">
        <w:rPr>
          <w:rFonts w:ascii="Arial" w:hAnsi="Arial" w:cs="Arial"/>
          <w:b/>
          <w:bCs/>
          <w:lang w:val="en-US"/>
        </w:rPr>
        <w:t xml:space="preserve">Resolved: </w:t>
      </w:r>
      <w:r w:rsidR="00E93FD2" w:rsidRPr="00E93FD2">
        <w:rPr>
          <w:rFonts w:ascii="Arial" w:hAnsi="Arial" w:cs="Arial"/>
          <w:lang w:val="en-US"/>
        </w:rPr>
        <w:t>Agreed unanimously.</w:t>
      </w:r>
      <w:r w:rsidR="00E93FD2">
        <w:rPr>
          <w:rFonts w:ascii="Arial" w:hAnsi="Arial" w:cs="Arial"/>
          <w:b/>
          <w:bCs/>
          <w:lang w:val="en-US"/>
        </w:rPr>
        <w:t xml:space="preserve">  </w:t>
      </w:r>
      <w:r w:rsidR="00C4029F" w:rsidRPr="00A45EF2">
        <w:rPr>
          <w:rFonts w:ascii="Arial" w:hAnsi="Arial" w:cs="Arial"/>
          <w:lang w:val="en-US"/>
        </w:rPr>
        <w:t>Clerk to write to SBC</w:t>
      </w:r>
      <w:r w:rsidR="00E93FD2">
        <w:rPr>
          <w:rFonts w:ascii="Arial" w:hAnsi="Arial" w:cs="Arial"/>
          <w:lang w:val="en-US"/>
        </w:rPr>
        <w:t>.</w:t>
      </w:r>
      <w:r w:rsidR="00C4029F" w:rsidRPr="00A45EF2">
        <w:rPr>
          <w:rFonts w:ascii="Arial" w:hAnsi="Arial" w:cs="Arial"/>
          <w:lang w:val="en-US"/>
        </w:rPr>
        <w:t xml:space="preserve"> </w:t>
      </w:r>
      <w:r w:rsidR="00C4029F" w:rsidRPr="00A45EF2">
        <w:rPr>
          <w:rFonts w:ascii="Arial" w:hAnsi="Arial" w:cs="Arial"/>
          <w:b/>
          <w:bCs/>
          <w:lang w:val="en-US"/>
        </w:rPr>
        <w:t>Action: Clerk</w:t>
      </w:r>
    </w:p>
    <w:p w14:paraId="44F44197" w14:textId="77777777" w:rsidR="00CD1B37" w:rsidRDefault="00D20A83" w:rsidP="00B3040D">
      <w:pPr>
        <w:tabs>
          <w:tab w:val="left" w:pos="851"/>
          <w:tab w:val="left" w:pos="1134"/>
        </w:tabs>
        <w:ind w:left="1134" w:hanging="1134"/>
        <w:rPr>
          <w:rFonts w:ascii="Arial" w:hAnsi="Arial" w:cs="Arial"/>
          <w:b/>
          <w:bCs/>
        </w:rPr>
      </w:pPr>
      <w:r>
        <w:rPr>
          <w:rFonts w:ascii="Arial" w:hAnsi="Arial" w:cs="Arial"/>
          <w:b/>
          <w:bCs/>
        </w:rPr>
        <w:tab/>
      </w:r>
    </w:p>
    <w:p w14:paraId="5D6F3344" w14:textId="77777777" w:rsidR="00D12A4D" w:rsidRDefault="00D12A4D">
      <w:pPr>
        <w:spacing w:after="160" w:line="259" w:lineRule="auto"/>
        <w:rPr>
          <w:rFonts w:ascii="Arial" w:hAnsi="Arial" w:cs="Arial"/>
          <w:b/>
          <w:bCs/>
        </w:rPr>
      </w:pPr>
      <w:r>
        <w:rPr>
          <w:rFonts w:ascii="Arial" w:hAnsi="Arial" w:cs="Arial"/>
          <w:b/>
          <w:bCs/>
        </w:rPr>
        <w:br w:type="page"/>
      </w:r>
    </w:p>
    <w:p w14:paraId="7DE812C6" w14:textId="186E6040" w:rsidR="00CD1B37" w:rsidRDefault="00CD1B37" w:rsidP="00CD1B37">
      <w:pPr>
        <w:tabs>
          <w:tab w:val="left" w:pos="1134"/>
        </w:tabs>
        <w:ind w:left="1134" w:hanging="1134"/>
        <w:rPr>
          <w:rFonts w:ascii="Arial" w:hAnsi="Arial" w:cs="Arial"/>
          <w:b/>
          <w:bCs/>
        </w:rPr>
      </w:pPr>
      <w:r>
        <w:rPr>
          <w:rFonts w:ascii="Arial" w:hAnsi="Arial" w:cs="Arial"/>
          <w:b/>
          <w:bCs/>
        </w:rPr>
        <w:lastRenderedPageBreak/>
        <w:t>22/08</w:t>
      </w:r>
      <w:r w:rsidR="00CF0A31">
        <w:rPr>
          <w:rFonts w:ascii="Arial" w:hAnsi="Arial" w:cs="Arial"/>
          <w:b/>
          <w:bCs/>
        </w:rPr>
        <w:t>4</w:t>
      </w:r>
      <w:r>
        <w:rPr>
          <w:rFonts w:ascii="Arial" w:hAnsi="Arial" w:cs="Arial"/>
          <w:b/>
          <w:bCs/>
        </w:rPr>
        <w:tab/>
      </w:r>
      <w:r w:rsidR="00CF0A31">
        <w:rPr>
          <w:rFonts w:ascii="Arial" w:hAnsi="Arial" w:cs="Arial"/>
          <w:b/>
          <w:bCs/>
        </w:rPr>
        <w:t>Reports from other meetings</w:t>
      </w:r>
    </w:p>
    <w:p w14:paraId="32D3AEDD" w14:textId="77777777" w:rsidR="00CD1B37" w:rsidRDefault="00CD1B37" w:rsidP="00CD1B37">
      <w:pPr>
        <w:tabs>
          <w:tab w:val="left" w:pos="1134"/>
        </w:tabs>
        <w:ind w:left="1134" w:hanging="1134"/>
        <w:rPr>
          <w:rFonts w:ascii="Arial" w:hAnsi="Arial" w:cs="Arial"/>
          <w:b/>
          <w:bCs/>
        </w:rPr>
      </w:pPr>
    </w:p>
    <w:p w14:paraId="7B5B3C81" w14:textId="62A62908" w:rsidR="00E56813" w:rsidRDefault="00D20A83" w:rsidP="00CD1B37">
      <w:pPr>
        <w:tabs>
          <w:tab w:val="left" w:pos="1134"/>
        </w:tabs>
        <w:ind w:left="1134" w:hanging="567"/>
        <w:rPr>
          <w:rFonts w:ascii="Arial" w:hAnsi="Arial" w:cs="Arial"/>
        </w:rPr>
      </w:pPr>
      <w:proofErr w:type="spellStart"/>
      <w:r>
        <w:rPr>
          <w:rFonts w:ascii="Arial" w:hAnsi="Arial" w:cs="Arial"/>
          <w:b/>
          <w:bCs/>
        </w:rPr>
        <w:t>i</w:t>
      </w:r>
      <w:proofErr w:type="spellEnd"/>
      <w:r>
        <w:rPr>
          <w:rFonts w:ascii="Arial" w:hAnsi="Arial" w:cs="Arial"/>
          <w:b/>
          <w:bCs/>
        </w:rPr>
        <w:tab/>
      </w:r>
      <w:r w:rsidR="00C86D53">
        <w:rPr>
          <w:rFonts w:ascii="Arial" w:hAnsi="Arial" w:cs="Arial"/>
          <w:b/>
          <w:bCs/>
        </w:rPr>
        <w:t xml:space="preserve">Environment Group </w:t>
      </w:r>
      <w:r w:rsidR="00255A30">
        <w:rPr>
          <w:rFonts w:ascii="Arial" w:hAnsi="Arial" w:cs="Arial"/>
        </w:rPr>
        <w:t>–</w:t>
      </w:r>
      <w:r w:rsidR="007A410C">
        <w:rPr>
          <w:rFonts w:ascii="Arial" w:hAnsi="Arial" w:cs="Arial"/>
        </w:rPr>
        <w:t xml:space="preserve"> </w:t>
      </w:r>
      <w:r w:rsidR="002D2DAE">
        <w:rPr>
          <w:rFonts w:ascii="Arial" w:hAnsi="Arial" w:cs="Arial"/>
        </w:rPr>
        <w:t xml:space="preserve">One of the new volunteers had given feedback on the risk assessment </w:t>
      </w:r>
      <w:r w:rsidR="001901FE">
        <w:rPr>
          <w:rFonts w:ascii="Arial" w:hAnsi="Arial" w:cs="Arial"/>
        </w:rPr>
        <w:t xml:space="preserve">and suggested a ‘buddy’ system, </w:t>
      </w:r>
      <w:r w:rsidR="0007221D">
        <w:rPr>
          <w:rFonts w:ascii="Arial" w:hAnsi="Arial" w:cs="Arial"/>
        </w:rPr>
        <w:t xml:space="preserve">so that if </w:t>
      </w:r>
      <w:r w:rsidR="00F9203C">
        <w:rPr>
          <w:rFonts w:ascii="Arial" w:hAnsi="Arial" w:cs="Arial"/>
        </w:rPr>
        <w:t>a volunteer</w:t>
      </w:r>
      <w:r w:rsidR="0007221D">
        <w:rPr>
          <w:rFonts w:ascii="Arial" w:hAnsi="Arial" w:cs="Arial"/>
        </w:rPr>
        <w:t xml:space="preserve"> didn’t return at the time planned the</w:t>
      </w:r>
      <w:r w:rsidR="00F9203C">
        <w:rPr>
          <w:rFonts w:ascii="Arial" w:hAnsi="Arial" w:cs="Arial"/>
        </w:rPr>
        <w:t>ir buddy could raise the alarm.</w:t>
      </w:r>
      <w:r w:rsidR="0078241E">
        <w:rPr>
          <w:rFonts w:ascii="Arial" w:hAnsi="Arial" w:cs="Arial"/>
        </w:rPr>
        <w:t xml:space="preserve">  A meeting had been arranged, but the volunteers </w:t>
      </w:r>
      <w:r w:rsidR="00930138">
        <w:rPr>
          <w:rFonts w:ascii="Arial" w:hAnsi="Arial" w:cs="Arial"/>
        </w:rPr>
        <w:t xml:space="preserve">had </w:t>
      </w:r>
      <w:r w:rsidR="0078241E">
        <w:rPr>
          <w:rFonts w:ascii="Arial" w:hAnsi="Arial" w:cs="Arial"/>
        </w:rPr>
        <w:t>had to postpone</w:t>
      </w:r>
      <w:r w:rsidR="0095430C">
        <w:rPr>
          <w:rFonts w:ascii="Arial" w:hAnsi="Arial" w:cs="Arial"/>
        </w:rPr>
        <w:t xml:space="preserve"> – Cllr Taylor would try to rearrange the meeting ASAP.</w:t>
      </w:r>
    </w:p>
    <w:p w14:paraId="21616BB3" w14:textId="513199D6" w:rsidR="0084277D" w:rsidRDefault="0084277D" w:rsidP="0084277D">
      <w:pPr>
        <w:tabs>
          <w:tab w:val="left" w:pos="1134"/>
        </w:tabs>
        <w:ind w:left="1134"/>
        <w:rPr>
          <w:rFonts w:ascii="Arial" w:hAnsi="Arial" w:cs="Arial"/>
        </w:rPr>
      </w:pPr>
      <w:r w:rsidRPr="0084277D">
        <w:rPr>
          <w:rFonts w:ascii="Arial" w:hAnsi="Arial" w:cs="Arial"/>
        </w:rPr>
        <w:t>Cllr Taylor</w:t>
      </w:r>
      <w:r>
        <w:rPr>
          <w:rFonts w:ascii="Arial" w:hAnsi="Arial" w:cs="Arial"/>
        </w:rPr>
        <w:t xml:space="preserve"> would start to look </w:t>
      </w:r>
      <w:r w:rsidR="00854A40">
        <w:rPr>
          <w:rFonts w:ascii="Arial" w:hAnsi="Arial" w:cs="Arial"/>
        </w:rPr>
        <w:t xml:space="preserve">again </w:t>
      </w:r>
      <w:r>
        <w:rPr>
          <w:rFonts w:ascii="Arial" w:hAnsi="Arial" w:cs="Arial"/>
        </w:rPr>
        <w:t xml:space="preserve">for a suitable tree to plant for the Jubilee </w:t>
      </w:r>
      <w:r w:rsidR="00854A40">
        <w:rPr>
          <w:rFonts w:ascii="Arial" w:hAnsi="Arial" w:cs="Arial"/>
        </w:rPr>
        <w:t>at the end of July.</w:t>
      </w:r>
    </w:p>
    <w:p w14:paraId="583CFCB3" w14:textId="77777777" w:rsidR="00033A26" w:rsidRPr="0084277D" w:rsidRDefault="00033A26" w:rsidP="0084277D">
      <w:pPr>
        <w:tabs>
          <w:tab w:val="left" w:pos="1134"/>
        </w:tabs>
        <w:ind w:left="1134"/>
        <w:rPr>
          <w:rFonts w:ascii="Arial" w:hAnsi="Arial" w:cs="Arial"/>
        </w:rPr>
      </w:pPr>
    </w:p>
    <w:p w14:paraId="297DC3E3" w14:textId="5C983EFD" w:rsidR="00032BBF" w:rsidRDefault="00A02976" w:rsidP="00B34D9A">
      <w:pPr>
        <w:tabs>
          <w:tab w:val="left" w:pos="567"/>
        </w:tabs>
        <w:ind w:left="1134" w:hanging="567"/>
        <w:rPr>
          <w:rFonts w:ascii="Arial" w:hAnsi="Arial" w:cs="Arial"/>
        </w:rPr>
      </w:pPr>
      <w:r>
        <w:rPr>
          <w:rFonts w:ascii="Arial" w:hAnsi="Arial" w:cs="Arial"/>
          <w:b/>
          <w:bCs/>
        </w:rPr>
        <w:tab/>
      </w:r>
      <w:r w:rsidR="000F4813">
        <w:rPr>
          <w:rFonts w:ascii="Arial" w:hAnsi="Arial" w:cs="Arial"/>
          <w:b/>
          <w:bCs/>
        </w:rPr>
        <w:t>i</w:t>
      </w:r>
      <w:r>
        <w:rPr>
          <w:rFonts w:ascii="Arial" w:hAnsi="Arial" w:cs="Arial"/>
          <w:b/>
          <w:bCs/>
        </w:rPr>
        <w:t>i</w:t>
      </w:r>
      <w:r>
        <w:rPr>
          <w:rFonts w:ascii="Arial" w:hAnsi="Arial" w:cs="Arial"/>
          <w:b/>
          <w:bCs/>
        </w:rPr>
        <w:tab/>
      </w:r>
      <w:r w:rsidR="00C86D53">
        <w:rPr>
          <w:rFonts w:ascii="Arial" w:hAnsi="Arial" w:cs="Arial"/>
          <w:b/>
          <w:bCs/>
        </w:rPr>
        <w:t xml:space="preserve">Village Hall Council of Management </w:t>
      </w:r>
      <w:r w:rsidR="0039655F">
        <w:rPr>
          <w:rFonts w:ascii="Arial" w:hAnsi="Arial" w:cs="Arial"/>
        </w:rPr>
        <w:t>–</w:t>
      </w:r>
      <w:r>
        <w:rPr>
          <w:rFonts w:ascii="Arial" w:hAnsi="Arial" w:cs="Arial"/>
        </w:rPr>
        <w:t xml:space="preserve"> </w:t>
      </w:r>
      <w:r w:rsidR="00086737">
        <w:rPr>
          <w:rFonts w:ascii="Arial" w:hAnsi="Arial" w:cs="Arial"/>
        </w:rPr>
        <w:t xml:space="preserve">Cllr Pearson had attended the meeting and was surprised to be asked to sign to be a </w:t>
      </w:r>
      <w:proofErr w:type="gramStart"/>
      <w:r w:rsidR="00086737">
        <w:rPr>
          <w:rFonts w:ascii="Arial" w:hAnsi="Arial" w:cs="Arial"/>
        </w:rPr>
        <w:t>trustee</w:t>
      </w:r>
      <w:r w:rsidR="00B45F76">
        <w:rPr>
          <w:rFonts w:ascii="Arial" w:hAnsi="Arial" w:cs="Arial"/>
        </w:rPr>
        <w:t>, but</w:t>
      </w:r>
      <w:proofErr w:type="gramEnd"/>
      <w:r w:rsidR="00B45F76">
        <w:rPr>
          <w:rFonts w:ascii="Arial" w:hAnsi="Arial" w:cs="Arial"/>
        </w:rPr>
        <w:t xml:space="preserve"> had signed anyway</w:t>
      </w:r>
      <w:r w:rsidR="00622AFC">
        <w:rPr>
          <w:rFonts w:ascii="Arial" w:hAnsi="Arial" w:cs="Arial"/>
        </w:rPr>
        <w:t>.  Rates for room hire would be staying the same for 2022/23</w:t>
      </w:r>
      <w:r w:rsidR="00580E5C">
        <w:rPr>
          <w:rFonts w:ascii="Arial" w:hAnsi="Arial" w:cs="Arial"/>
        </w:rPr>
        <w:t xml:space="preserve">.  Ideas had been asked </w:t>
      </w:r>
      <w:r w:rsidR="001C3848">
        <w:rPr>
          <w:rFonts w:ascii="Arial" w:hAnsi="Arial" w:cs="Arial"/>
        </w:rPr>
        <w:t xml:space="preserve">for to encourage young people </w:t>
      </w:r>
      <w:r w:rsidR="006348AC">
        <w:rPr>
          <w:rFonts w:ascii="Arial" w:hAnsi="Arial" w:cs="Arial"/>
        </w:rPr>
        <w:t xml:space="preserve">to use the Hall.  The NHS and the National Pre-diabetic Association had both made </w:t>
      </w:r>
      <w:r w:rsidR="001C2966">
        <w:rPr>
          <w:rFonts w:ascii="Arial" w:hAnsi="Arial" w:cs="Arial"/>
        </w:rPr>
        <w:t xml:space="preserve">bookings and paid up-front.  </w:t>
      </w:r>
      <w:proofErr w:type="spellStart"/>
      <w:r w:rsidR="001C2966">
        <w:rPr>
          <w:rFonts w:ascii="Arial" w:hAnsi="Arial" w:cs="Arial"/>
        </w:rPr>
        <w:t>Wifi</w:t>
      </w:r>
      <w:proofErr w:type="spellEnd"/>
      <w:r w:rsidR="001C2966">
        <w:rPr>
          <w:rFonts w:ascii="Arial" w:hAnsi="Arial" w:cs="Arial"/>
        </w:rPr>
        <w:t xml:space="preserve"> was now up and running at the Hall and </w:t>
      </w:r>
      <w:r w:rsidR="0040469A">
        <w:rPr>
          <w:rFonts w:ascii="Arial" w:hAnsi="Arial" w:cs="Arial"/>
        </w:rPr>
        <w:t>charges would be made for its use</w:t>
      </w:r>
      <w:r w:rsidR="0062552B">
        <w:rPr>
          <w:rFonts w:ascii="Arial" w:hAnsi="Arial" w:cs="Arial"/>
        </w:rPr>
        <w:t xml:space="preserve"> on a </w:t>
      </w:r>
      <w:r w:rsidR="001A38BD">
        <w:rPr>
          <w:rFonts w:ascii="Arial" w:hAnsi="Arial" w:cs="Arial"/>
        </w:rPr>
        <w:t>pay as you use basis.</w:t>
      </w:r>
    </w:p>
    <w:p w14:paraId="619EF59A" w14:textId="71CABFB3" w:rsidR="001C5070" w:rsidRDefault="001C5070" w:rsidP="00BF53AE">
      <w:pPr>
        <w:tabs>
          <w:tab w:val="left" w:pos="1134"/>
        </w:tabs>
        <w:ind w:left="1134" w:hanging="1134"/>
        <w:rPr>
          <w:rFonts w:ascii="Arial" w:hAnsi="Arial" w:cs="Arial"/>
        </w:rPr>
      </w:pPr>
    </w:p>
    <w:p w14:paraId="3A77ECDA" w14:textId="08A43A34" w:rsidR="001C5070" w:rsidRDefault="001B448E" w:rsidP="00BF53AE">
      <w:pPr>
        <w:tabs>
          <w:tab w:val="left" w:pos="1134"/>
        </w:tabs>
        <w:ind w:left="1134" w:hanging="1134"/>
        <w:rPr>
          <w:rFonts w:ascii="Arial" w:hAnsi="Arial" w:cs="Arial"/>
          <w:b/>
        </w:rPr>
      </w:pPr>
      <w:r>
        <w:rPr>
          <w:rFonts w:ascii="Arial" w:hAnsi="Arial" w:cs="Arial"/>
          <w:b/>
          <w:bCs/>
        </w:rPr>
        <w:t>22/0</w:t>
      </w:r>
      <w:r w:rsidR="009A1A81">
        <w:rPr>
          <w:rFonts w:ascii="Arial" w:hAnsi="Arial" w:cs="Arial"/>
          <w:b/>
          <w:bCs/>
        </w:rPr>
        <w:t>85</w:t>
      </w:r>
      <w:r w:rsidR="00B322F3" w:rsidRPr="00C65E39">
        <w:rPr>
          <w:rFonts w:ascii="Arial" w:hAnsi="Arial" w:cs="Arial"/>
          <w:b/>
          <w:bCs/>
        </w:rPr>
        <w:tab/>
      </w:r>
      <w:r w:rsidR="0068205C">
        <w:rPr>
          <w:rFonts w:ascii="Arial" w:hAnsi="Arial" w:cs="Arial"/>
          <w:b/>
          <w:bCs/>
        </w:rPr>
        <w:t>A</w:t>
      </w:r>
      <w:r w:rsidR="001C5070" w:rsidRPr="000352BF">
        <w:rPr>
          <w:rFonts w:ascii="Arial" w:hAnsi="Arial" w:cs="Arial"/>
          <w:b/>
        </w:rPr>
        <w:t xml:space="preserve">genda items for the next meeting  </w:t>
      </w:r>
    </w:p>
    <w:p w14:paraId="041807E0" w14:textId="77777777" w:rsidR="00EF1275" w:rsidRPr="000352BF" w:rsidRDefault="00EF1275" w:rsidP="00BF53AE">
      <w:pPr>
        <w:tabs>
          <w:tab w:val="left" w:pos="1134"/>
        </w:tabs>
        <w:ind w:left="1134" w:hanging="1134"/>
        <w:rPr>
          <w:rFonts w:ascii="Arial" w:hAnsi="Arial" w:cs="Arial"/>
          <w:b/>
        </w:rPr>
      </w:pPr>
    </w:p>
    <w:p w14:paraId="4DDE6CEE" w14:textId="65174008" w:rsidR="005E48D8" w:rsidRPr="0059614C" w:rsidRDefault="006B30DB" w:rsidP="0059614C">
      <w:pPr>
        <w:tabs>
          <w:tab w:val="left" w:pos="1134"/>
        </w:tabs>
        <w:ind w:left="1134" w:hanging="1134"/>
        <w:rPr>
          <w:rFonts w:ascii="Arial" w:hAnsi="Arial" w:cs="Arial"/>
        </w:rPr>
      </w:pPr>
      <w:r>
        <w:rPr>
          <w:rFonts w:ascii="Arial" w:hAnsi="Arial" w:cs="Arial"/>
        </w:rPr>
        <w:tab/>
      </w:r>
      <w:r w:rsidR="00851DE8">
        <w:rPr>
          <w:rFonts w:ascii="Arial" w:hAnsi="Arial" w:cs="Arial"/>
        </w:rPr>
        <w:t xml:space="preserve">The </w:t>
      </w:r>
      <w:r w:rsidR="0059614C">
        <w:rPr>
          <w:rFonts w:ascii="Arial" w:hAnsi="Arial" w:cs="Arial"/>
        </w:rPr>
        <w:t xml:space="preserve">next Berkswich </w:t>
      </w:r>
      <w:r w:rsidR="00851DE8">
        <w:rPr>
          <w:rFonts w:ascii="Arial" w:hAnsi="Arial" w:cs="Arial"/>
        </w:rPr>
        <w:t xml:space="preserve">Parish Meeting would take place on Tuesday </w:t>
      </w:r>
      <w:r w:rsidR="009A1A81">
        <w:rPr>
          <w:rFonts w:ascii="Arial" w:hAnsi="Arial" w:cs="Arial"/>
        </w:rPr>
        <w:t>5</w:t>
      </w:r>
      <w:r w:rsidR="00851DE8">
        <w:rPr>
          <w:rFonts w:ascii="Arial" w:hAnsi="Arial" w:cs="Arial"/>
        </w:rPr>
        <w:t xml:space="preserve"> </w:t>
      </w:r>
      <w:r w:rsidR="0059614C">
        <w:rPr>
          <w:rFonts w:ascii="Arial" w:hAnsi="Arial" w:cs="Arial"/>
        </w:rPr>
        <w:t>Ju</w:t>
      </w:r>
      <w:r w:rsidR="009A1A81">
        <w:rPr>
          <w:rFonts w:ascii="Arial" w:hAnsi="Arial" w:cs="Arial"/>
        </w:rPr>
        <w:t>ly</w:t>
      </w:r>
      <w:r w:rsidR="00851DE8">
        <w:rPr>
          <w:rFonts w:ascii="Arial" w:hAnsi="Arial" w:cs="Arial"/>
        </w:rPr>
        <w:t xml:space="preserve"> </w:t>
      </w:r>
      <w:r w:rsidR="00401F34">
        <w:rPr>
          <w:rFonts w:ascii="Arial" w:hAnsi="Arial" w:cs="Arial"/>
        </w:rPr>
        <w:t xml:space="preserve">2022 </w:t>
      </w:r>
      <w:r w:rsidR="00851DE8">
        <w:rPr>
          <w:rFonts w:ascii="Arial" w:hAnsi="Arial" w:cs="Arial"/>
        </w:rPr>
        <w:t>at 7.</w:t>
      </w:r>
      <w:r w:rsidR="0059614C">
        <w:rPr>
          <w:rFonts w:ascii="Arial" w:hAnsi="Arial" w:cs="Arial"/>
        </w:rPr>
        <w:t>3</w:t>
      </w:r>
      <w:r w:rsidR="00851DE8">
        <w:rPr>
          <w:rFonts w:ascii="Arial" w:hAnsi="Arial" w:cs="Arial"/>
        </w:rPr>
        <w:t>0 pm</w:t>
      </w:r>
      <w:r w:rsidR="003D63A4">
        <w:rPr>
          <w:rFonts w:ascii="Arial" w:hAnsi="Arial" w:cs="Arial"/>
        </w:rPr>
        <w:t xml:space="preserve"> </w:t>
      </w:r>
      <w:r w:rsidR="00401F34">
        <w:rPr>
          <w:rFonts w:ascii="Arial" w:hAnsi="Arial" w:cs="Arial"/>
        </w:rPr>
        <w:t xml:space="preserve">at Walton </w:t>
      </w:r>
      <w:r w:rsidR="009A1A81">
        <w:rPr>
          <w:rFonts w:ascii="Arial" w:hAnsi="Arial" w:cs="Arial"/>
        </w:rPr>
        <w:t xml:space="preserve">(Berkswich) </w:t>
      </w:r>
      <w:r w:rsidR="00401F34">
        <w:rPr>
          <w:rFonts w:ascii="Arial" w:hAnsi="Arial" w:cs="Arial"/>
        </w:rPr>
        <w:t>Village Hall</w:t>
      </w:r>
      <w:r w:rsidR="001C5070" w:rsidRPr="000352BF">
        <w:rPr>
          <w:rFonts w:ascii="Arial" w:hAnsi="Arial" w:cs="Arial"/>
        </w:rPr>
        <w:t>.</w:t>
      </w:r>
      <w:r w:rsidR="00270D45">
        <w:rPr>
          <w:rFonts w:ascii="Arial" w:hAnsi="Arial" w:cs="Arial"/>
        </w:rPr>
        <w:t xml:space="preserve">  </w:t>
      </w:r>
      <w:r w:rsidR="00C67470">
        <w:rPr>
          <w:rFonts w:ascii="Arial" w:hAnsi="Arial" w:cs="Arial"/>
        </w:rPr>
        <w:t xml:space="preserve">Agenda items agreed </w:t>
      </w:r>
      <w:proofErr w:type="gramStart"/>
      <w:r w:rsidR="00C67470">
        <w:rPr>
          <w:rFonts w:ascii="Arial" w:hAnsi="Arial" w:cs="Arial"/>
        </w:rPr>
        <w:t>were:</w:t>
      </w:r>
      <w:proofErr w:type="gramEnd"/>
      <w:r w:rsidR="00C67470">
        <w:rPr>
          <w:rFonts w:ascii="Arial" w:hAnsi="Arial" w:cs="Arial"/>
        </w:rPr>
        <w:t xml:space="preserve"> </w:t>
      </w:r>
      <w:r w:rsidR="009A1F24">
        <w:rPr>
          <w:rFonts w:ascii="Arial" w:hAnsi="Arial" w:cs="Arial"/>
        </w:rPr>
        <w:t xml:space="preserve">Quotes for work to trees in School Lane; </w:t>
      </w:r>
      <w:r w:rsidR="00E42057">
        <w:rPr>
          <w:rFonts w:ascii="Arial" w:hAnsi="Arial" w:cs="Arial"/>
        </w:rPr>
        <w:t xml:space="preserve">Clean Air Campaign; </w:t>
      </w:r>
      <w:r w:rsidR="00FA08E8">
        <w:rPr>
          <w:rFonts w:ascii="Arial" w:hAnsi="Arial" w:cs="Arial"/>
        </w:rPr>
        <w:t xml:space="preserve">and </w:t>
      </w:r>
      <w:r w:rsidR="00E42057">
        <w:rPr>
          <w:rFonts w:ascii="Arial" w:hAnsi="Arial" w:cs="Arial"/>
        </w:rPr>
        <w:t>Milford Fencing</w:t>
      </w:r>
      <w:r w:rsidR="0025726B">
        <w:rPr>
          <w:rFonts w:ascii="Arial" w:hAnsi="Arial" w:cs="Arial"/>
        </w:rPr>
        <w:t>.</w:t>
      </w:r>
    </w:p>
    <w:p w14:paraId="25C64562" w14:textId="6905D6B4" w:rsidR="009867E7" w:rsidRDefault="009867E7" w:rsidP="00BF53AE">
      <w:pPr>
        <w:tabs>
          <w:tab w:val="left" w:pos="1134"/>
        </w:tabs>
        <w:ind w:left="1134" w:hanging="1134"/>
        <w:rPr>
          <w:rFonts w:ascii="Arial" w:hAnsi="Arial" w:cs="Arial"/>
        </w:rPr>
      </w:pPr>
    </w:p>
    <w:p w14:paraId="0B2C3F9A" w14:textId="5865FD25" w:rsidR="00010B90" w:rsidRDefault="001C5070" w:rsidP="00BF53AE">
      <w:pPr>
        <w:tabs>
          <w:tab w:val="left" w:pos="1134"/>
        </w:tabs>
        <w:ind w:left="1134" w:hanging="1134"/>
      </w:pPr>
      <w:r w:rsidRPr="000352BF">
        <w:rPr>
          <w:rFonts w:ascii="Arial" w:hAnsi="Arial" w:cs="Arial"/>
        </w:rPr>
        <w:t xml:space="preserve">The Chair thanked everyone for attending and closed the meeting at </w:t>
      </w:r>
      <w:r w:rsidR="00B0449B">
        <w:rPr>
          <w:rFonts w:ascii="Arial" w:hAnsi="Arial" w:cs="Arial"/>
        </w:rPr>
        <w:t>8</w:t>
      </w:r>
      <w:r w:rsidR="001B448E">
        <w:rPr>
          <w:rFonts w:ascii="Arial" w:hAnsi="Arial" w:cs="Arial"/>
        </w:rPr>
        <w:t>.</w:t>
      </w:r>
      <w:r w:rsidR="00F30D4C">
        <w:rPr>
          <w:rFonts w:ascii="Arial" w:hAnsi="Arial" w:cs="Arial"/>
        </w:rPr>
        <w:t>4</w:t>
      </w:r>
      <w:r w:rsidR="00CC1EBE">
        <w:rPr>
          <w:rFonts w:ascii="Arial" w:hAnsi="Arial" w:cs="Arial"/>
        </w:rPr>
        <w:t>0</w:t>
      </w:r>
      <w:r w:rsidRPr="000352BF">
        <w:rPr>
          <w:rFonts w:ascii="Arial" w:hAnsi="Arial" w:cs="Arial"/>
        </w:rPr>
        <w:t xml:space="preserve"> pm.</w:t>
      </w:r>
    </w:p>
    <w:sectPr w:rsidR="00010B90" w:rsidSect="00DE505D">
      <w:headerReference w:type="even" r:id="rId11"/>
      <w:headerReference w:type="default" r:id="rId12"/>
      <w:footerReference w:type="even" r:id="rId13"/>
      <w:footerReference w:type="default" r:id="rId14"/>
      <w:headerReference w:type="first" r:id="rId15"/>
      <w:footerReference w:type="first" r:id="rId16"/>
      <w:pgSz w:w="11906" w:h="16838"/>
      <w:pgMar w:top="568"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FF77" w14:textId="77777777" w:rsidR="00853A8F" w:rsidRDefault="00853A8F">
      <w:r>
        <w:separator/>
      </w:r>
    </w:p>
  </w:endnote>
  <w:endnote w:type="continuationSeparator" w:id="0">
    <w:p w14:paraId="0E489F15" w14:textId="77777777" w:rsidR="00853A8F" w:rsidRDefault="00853A8F">
      <w:r>
        <w:continuationSeparator/>
      </w:r>
    </w:p>
  </w:endnote>
  <w:endnote w:type="continuationNotice" w:id="1">
    <w:p w14:paraId="41DA8DAD" w14:textId="77777777" w:rsidR="00853A8F" w:rsidRDefault="00853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A413" w14:textId="77777777" w:rsidR="00F7034A" w:rsidRDefault="00AF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8B62" w14:textId="77777777" w:rsidR="00F7034A" w:rsidRDefault="00AF2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86E0" w14:textId="77777777" w:rsidR="00F7034A" w:rsidRDefault="00AF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236F" w14:textId="77777777" w:rsidR="00853A8F" w:rsidRDefault="00853A8F">
      <w:r>
        <w:separator/>
      </w:r>
    </w:p>
  </w:footnote>
  <w:footnote w:type="continuationSeparator" w:id="0">
    <w:p w14:paraId="134ECE68" w14:textId="77777777" w:rsidR="00853A8F" w:rsidRDefault="00853A8F">
      <w:r>
        <w:continuationSeparator/>
      </w:r>
    </w:p>
  </w:footnote>
  <w:footnote w:type="continuationNotice" w:id="1">
    <w:p w14:paraId="341FAAFF" w14:textId="77777777" w:rsidR="00853A8F" w:rsidRDefault="00853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CBB2" w14:textId="77777777" w:rsidR="00F7034A" w:rsidRDefault="00AF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A159" w14:textId="77777777" w:rsidR="00F7034A" w:rsidRDefault="00AF2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6A6B" w14:textId="77777777" w:rsidR="00F7034A" w:rsidRDefault="00AF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7EF9"/>
    <w:multiLevelType w:val="hybridMultilevel"/>
    <w:tmpl w:val="D4A6A15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BC2E11"/>
    <w:multiLevelType w:val="hybridMultilevel"/>
    <w:tmpl w:val="48B8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414B7"/>
    <w:multiLevelType w:val="hybridMultilevel"/>
    <w:tmpl w:val="B6B03566"/>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85A3F2E"/>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8726284"/>
    <w:multiLevelType w:val="hybridMultilevel"/>
    <w:tmpl w:val="47863E66"/>
    <w:lvl w:ilvl="0" w:tplc="0809001B">
      <w:start w:val="1"/>
      <w:numFmt w:val="lowerRoman"/>
      <w:lvlText w:val="%1."/>
      <w:lvlJc w:val="righ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5" w15:restartNumberingAfterBreak="0">
    <w:nsid w:val="290D16CD"/>
    <w:multiLevelType w:val="multilevel"/>
    <w:tmpl w:val="B75A9B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EC62836"/>
    <w:multiLevelType w:val="hybridMultilevel"/>
    <w:tmpl w:val="B9F46F46"/>
    <w:lvl w:ilvl="0" w:tplc="FFFFFFFF">
      <w:start w:val="1"/>
      <w:numFmt w:val="lowerRoman"/>
      <w:lvlText w:val="%1."/>
      <w:lvlJc w:val="right"/>
      <w:pPr>
        <w:ind w:left="153" w:hanging="360"/>
      </w:p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7" w15:restartNumberingAfterBreak="0">
    <w:nsid w:val="363727E8"/>
    <w:multiLevelType w:val="hybridMultilevel"/>
    <w:tmpl w:val="B4EAE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BF4CE0"/>
    <w:multiLevelType w:val="hybridMultilevel"/>
    <w:tmpl w:val="9332824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CB258D"/>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56C4F83"/>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4985D68"/>
    <w:multiLevelType w:val="hybridMultilevel"/>
    <w:tmpl w:val="93328248"/>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A37BD3"/>
    <w:multiLevelType w:val="hybridMultilevel"/>
    <w:tmpl w:val="CDACF634"/>
    <w:lvl w:ilvl="0" w:tplc="6AEECE96">
      <w:start w:val="1"/>
      <w:numFmt w:val="lowerRoman"/>
      <w:lvlText w:val="%1."/>
      <w:lvlJc w:val="left"/>
      <w:pPr>
        <w:ind w:left="1850" w:hanging="72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3" w15:restartNumberingAfterBreak="0">
    <w:nsid w:val="6FD46559"/>
    <w:multiLevelType w:val="hybridMultilevel"/>
    <w:tmpl w:val="B4360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5418A"/>
    <w:multiLevelType w:val="hybridMultilevel"/>
    <w:tmpl w:val="CC42B86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17347008">
    <w:abstractNumId w:val="13"/>
  </w:num>
  <w:num w:numId="2" w16cid:durableId="1251617891">
    <w:abstractNumId w:val="3"/>
  </w:num>
  <w:num w:numId="3" w16cid:durableId="259487806">
    <w:abstractNumId w:val="5"/>
  </w:num>
  <w:num w:numId="4" w16cid:durableId="1297369277">
    <w:abstractNumId w:val="10"/>
  </w:num>
  <w:num w:numId="5" w16cid:durableId="2137523216">
    <w:abstractNumId w:val="9"/>
  </w:num>
  <w:num w:numId="6" w16cid:durableId="1448043581">
    <w:abstractNumId w:val="1"/>
  </w:num>
  <w:num w:numId="7" w16cid:durableId="160394368">
    <w:abstractNumId w:val="4"/>
  </w:num>
  <w:num w:numId="8" w16cid:durableId="1605573250">
    <w:abstractNumId w:val="6"/>
  </w:num>
  <w:num w:numId="9" w16cid:durableId="2089034294">
    <w:abstractNumId w:val="11"/>
  </w:num>
  <w:num w:numId="10" w16cid:durableId="427312977">
    <w:abstractNumId w:val="7"/>
  </w:num>
  <w:num w:numId="11" w16cid:durableId="433793708">
    <w:abstractNumId w:val="0"/>
  </w:num>
  <w:num w:numId="12" w16cid:durableId="353503754">
    <w:abstractNumId w:val="14"/>
  </w:num>
  <w:num w:numId="13" w16cid:durableId="1537543833">
    <w:abstractNumId w:val="2"/>
  </w:num>
  <w:num w:numId="14" w16cid:durableId="131405641">
    <w:abstractNumId w:val="8"/>
  </w:num>
  <w:num w:numId="15" w16cid:durableId="181005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70"/>
    <w:rsid w:val="00001DC9"/>
    <w:rsid w:val="00001F1A"/>
    <w:rsid w:val="000029C3"/>
    <w:rsid w:val="00004AE2"/>
    <w:rsid w:val="00004C80"/>
    <w:rsid w:val="000057AC"/>
    <w:rsid w:val="0000615A"/>
    <w:rsid w:val="00006C89"/>
    <w:rsid w:val="00010696"/>
    <w:rsid w:val="00010867"/>
    <w:rsid w:val="000117CD"/>
    <w:rsid w:val="000128DE"/>
    <w:rsid w:val="0001340F"/>
    <w:rsid w:val="00013C09"/>
    <w:rsid w:val="00015708"/>
    <w:rsid w:val="0001594A"/>
    <w:rsid w:val="00015E61"/>
    <w:rsid w:val="00016483"/>
    <w:rsid w:val="000174D3"/>
    <w:rsid w:val="00021445"/>
    <w:rsid w:val="00025039"/>
    <w:rsid w:val="000255C0"/>
    <w:rsid w:val="00025D17"/>
    <w:rsid w:val="00026C81"/>
    <w:rsid w:val="00026EC2"/>
    <w:rsid w:val="0002794C"/>
    <w:rsid w:val="00030A11"/>
    <w:rsid w:val="00031832"/>
    <w:rsid w:val="00032BBF"/>
    <w:rsid w:val="00032FF7"/>
    <w:rsid w:val="000332EA"/>
    <w:rsid w:val="00033A26"/>
    <w:rsid w:val="0003516B"/>
    <w:rsid w:val="00035B6A"/>
    <w:rsid w:val="00036198"/>
    <w:rsid w:val="000364F6"/>
    <w:rsid w:val="00036CD2"/>
    <w:rsid w:val="00036F37"/>
    <w:rsid w:val="00037EF9"/>
    <w:rsid w:val="00040D9F"/>
    <w:rsid w:val="00041734"/>
    <w:rsid w:val="00041D42"/>
    <w:rsid w:val="00042B4C"/>
    <w:rsid w:val="00042F84"/>
    <w:rsid w:val="000432B1"/>
    <w:rsid w:val="0004396E"/>
    <w:rsid w:val="00045FA0"/>
    <w:rsid w:val="00045FFD"/>
    <w:rsid w:val="00046286"/>
    <w:rsid w:val="0005063B"/>
    <w:rsid w:val="00053C15"/>
    <w:rsid w:val="00054031"/>
    <w:rsid w:val="0006159A"/>
    <w:rsid w:val="00062016"/>
    <w:rsid w:val="000627F4"/>
    <w:rsid w:val="00062C74"/>
    <w:rsid w:val="00064497"/>
    <w:rsid w:val="0006494B"/>
    <w:rsid w:val="0006636C"/>
    <w:rsid w:val="0006697E"/>
    <w:rsid w:val="00066A68"/>
    <w:rsid w:val="00066C0A"/>
    <w:rsid w:val="00066CAC"/>
    <w:rsid w:val="00067B5C"/>
    <w:rsid w:val="00071514"/>
    <w:rsid w:val="0007221D"/>
    <w:rsid w:val="00072771"/>
    <w:rsid w:val="000735C3"/>
    <w:rsid w:val="00073B13"/>
    <w:rsid w:val="0007537E"/>
    <w:rsid w:val="00075CB9"/>
    <w:rsid w:val="00077086"/>
    <w:rsid w:val="000773E3"/>
    <w:rsid w:val="00080825"/>
    <w:rsid w:val="00081A7B"/>
    <w:rsid w:val="000823C7"/>
    <w:rsid w:val="000831A2"/>
    <w:rsid w:val="0008376C"/>
    <w:rsid w:val="00085699"/>
    <w:rsid w:val="00086737"/>
    <w:rsid w:val="000875F4"/>
    <w:rsid w:val="000903F3"/>
    <w:rsid w:val="000909D7"/>
    <w:rsid w:val="00090B41"/>
    <w:rsid w:val="000919F4"/>
    <w:rsid w:val="00091D18"/>
    <w:rsid w:val="00092726"/>
    <w:rsid w:val="00092F09"/>
    <w:rsid w:val="0009402B"/>
    <w:rsid w:val="000949A6"/>
    <w:rsid w:val="00095380"/>
    <w:rsid w:val="00095699"/>
    <w:rsid w:val="00096BD5"/>
    <w:rsid w:val="000A11C0"/>
    <w:rsid w:val="000A1433"/>
    <w:rsid w:val="000A1D07"/>
    <w:rsid w:val="000A5348"/>
    <w:rsid w:val="000A55C5"/>
    <w:rsid w:val="000A7317"/>
    <w:rsid w:val="000A7DB3"/>
    <w:rsid w:val="000B09F8"/>
    <w:rsid w:val="000B2876"/>
    <w:rsid w:val="000B392A"/>
    <w:rsid w:val="000B3CB4"/>
    <w:rsid w:val="000B4450"/>
    <w:rsid w:val="000B4C0E"/>
    <w:rsid w:val="000B4EEB"/>
    <w:rsid w:val="000B5F47"/>
    <w:rsid w:val="000C073E"/>
    <w:rsid w:val="000C0FD5"/>
    <w:rsid w:val="000C23AC"/>
    <w:rsid w:val="000C39A3"/>
    <w:rsid w:val="000C6FE8"/>
    <w:rsid w:val="000D3139"/>
    <w:rsid w:val="000D338D"/>
    <w:rsid w:val="000D343A"/>
    <w:rsid w:val="000D4543"/>
    <w:rsid w:val="000D47F7"/>
    <w:rsid w:val="000D6E04"/>
    <w:rsid w:val="000D70D8"/>
    <w:rsid w:val="000D7B49"/>
    <w:rsid w:val="000E0735"/>
    <w:rsid w:val="000E1BDE"/>
    <w:rsid w:val="000E2CB2"/>
    <w:rsid w:val="000E369C"/>
    <w:rsid w:val="000E6D00"/>
    <w:rsid w:val="000E72AD"/>
    <w:rsid w:val="000F02B9"/>
    <w:rsid w:val="000F0F98"/>
    <w:rsid w:val="000F373D"/>
    <w:rsid w:val="000F3A78"/>
    <w:rsid w:val="000F3E7B"/>
    <w:rsid w:val="000F3FF5"/>
    <w:rsid w:val="000F46E6"/>
    <w:rsid w:val="000F4813"/>
    <w:rsid w:val="000F491C"/>
    <w:rsid w:val="000F5025"/>
    <w:rsid w:val="000F5C9E"/>
    <w:rsid w:val="000F7995"/>
    <w:rsid w:val="000F7E89"/>
    <w:rsid w:val="00100FBD"/>
    <w:rsid w:val="0010139F"/>
    <w:rsid w:val="0010268B"/>
    <w:rsid w:val="00102B26"/>
    <w:rsid w:val="00102EA7"/>
    <w:rsid w:val="00104CFB"/>
    <w:rsid w:val="00105226"/>
    <w:rsid w:val="001067FB"/>
    <w:rsid w:val="00113DB4"/>
    <w:rsid w:val="00114EE2"/>
    <w:rsid w:val="00116BD7"/>
    <w:rsid w:val="00116F53"/>
    <w:rsid w:val="001216AB"/>
    <w:rsid w:val="00121AFC"/>
    <w:rsid w:val="00121FAA"/>
    <w:rsid w:val="0012222C"/>
    <w:rsid w:val="001228BF"/>
    <w:rsid w:val="00122EFA"/>
    <w:rsid w:val="001238FB"/>
    <w:rsid w:val="00123BA2"/>
    <w:rsid w:val="00124433"/>
    <w:rsid w:val="001245DB"/>
    <w:rsid w:val="00124FE6"/>
    <w:rsid w:val="0012602A"/>
    <w:rsid w:val="00126088"/>
    <w:rsid w:val="00126C3F"/>
    <w:rsid w:val="001274A5"/>
    <w:rsid w:val="00131988"/>
    <w:rsid w:val="00131C90"/>
    <w:rsid w:val="001356A8"/>
    <w:rsid w:val="00136918"/>
    <w:rsid w:val="001379C2"/>
    <w:rsid w:val="00140951"/>
    <w:rsid w:val="001421CF"/>
    <w:rsid w:val="00142A75"/>
    <w:rsid w:val="00142BD8"/>
    <w:rsid w:val="00143BAC"/>
    <w:rsid w:val="001441C2"/>
    <w:rsid w:val="001446C9"/>
    <w:rsid w:val="001457B8"/>
    <w:rsid w:val="00145F7F"/>
    <w:rsid w:val="001466EF"/>
    <w:rsid w:val="00146E7F"/>
    <w:rsid w:val="001470DB"/>
    <w:rsid w:val="001472D5"/>
    <w:rsid w:val="00151405"/>
    <w:rsid w:val="00155167"/>
    <w:rsid w:val="001569EB"/>
    <w:rsid w:val="0015763A"/>
    <w:rsid w:val="001622F3"/>
    <w:rsid w:val="00162514"/>
    <w:rsid w:val="00162674"/>
    <w:rsid w:val="00162949"/>
    <w:rsid w:val="00162B3B"/>
    <w:rsid w:val="00162B94"/>
    <w:rsid w:val="00164FA7"/>
    <w:rsid w:val="00166405"/>
    <w:rsid w:val="0016740C"/>
    <w:rsid w:val="0017298B"/>
    <w:rsid w:val="00173CF9"/>
    <w:rsid w:val="00174645"/>
    <w:rsid w:val="0017499A"/>
    <w:rsid w:val="00175B64"/>
    <w:rsid w:val="0018083C"/>
    <w:rsid w:val="001824B5"/>
    <w:rsid w:val="00183CE6"/>
    <w:rsid w:val="00184C8E"/>
    <w:rsid w:val="001858CE"/>
    <w:rsid w:val="001862C7"/>
    <w:rsid w:val="00186A33"/>
    <w:rsid w:val="001901FE"/>
    <w:rsid w:val="00191179"/>
    <w:rsid w:val="00191CB6"/>
    <w:rsid w:val="00192A03"/>
    <w:rsid w:val="0019301C"/>
    <w:rsid w:val="00193B2B"/>
    <w:rsid w:val="001971F0"/>
    <w:rsid w:val="001973C2"/>
    <w:rsid w:val="00197CCF"/>
    <w:rsid w:val="001A051A"/>
    <w:rsid w:val="001A0BAD"/>
    <w:rsid w:val="001A2C2E"/>
    <w:rsid w:val="001A36F7"/>
    <w:rsid w:val="001A38BD"/>
    <w:rsid w:val="001A4906"/>
    <w:rsid w:val="001A4925"/>
    <w:rsid w:val="001A5758"/>
    <w:rsid w:val="001A5EC1"/>
    <w:rsid w:val="001A76A7"/>
    <w:rsid w:val="001A771C"/>
    <w:rsid w:val="001A7828"/>
    <w:rsid w:val="001A7E96"/>
    <w:rsid w:val="001B1011"/>
    <w:rsid w:val="001B15A6"/>
    <w:rsid w:val="001B1F27"/>
    <w:rsid w:val="001B2972"/>
    <w:rsid w:val="001B3904"/>
    <w:rsid w:val="001B3FF5"/>
    <w:rsid w:val="001B448E"/>
    <w:rsid w:val="001B4ED3"/>
    <w:rsid w:val="001C0EDA"/>
    <w:rsid w:val="001C2966"/>
    <w:rsid w:val="001C3329"/>
    <w:rsid w:val="001C3848"/>
    <w:rsid w:val="001C5070"/>
    <w:rsid w:val="001C5EC5"/>
    <w:rsid w:val="001C77CA"/>
    <w:rsid w:val="001C7D67"/>
    <w:rsid w:val="001D0ABD"/>
    <w:rsid w:val="001D18B7"/>
    <w:rsid w:val="001D2047"/>
    <w:rsid w:val="001D212F"/>
    <w:rsid w:val="001D2D3F"/>
    <w:rsid w:val="001D3C75"/>
    <w:rsid w:val="001D745E"/>
    <w:rsid w:val="001D7A28"/>
    <w:rsid w:val="001D7C0D"/>
    <w:rsid w:val="001E0830"/>
    <w:rsid w:val="001E13D0"/>
    <w:rsid w:val="001E1862"/>
    <w:rsid w:val="001E3647"/>
    <w:rsid w:val="001E4A2B"/>
    <w:rsid w:val="001E5CF2"/>
    <w:rsid w:val="001E7FDC"/>
    <w:rsid w:val="001F05BA"/>
    <w:rsid w:val="001F2329"/>
    <w:rsid w:val="001F31EA"/>
    <w:rsid w:val="001F3AFE"/>
    <w:rsid w:val="001F3D3A"/>
    <w:rsid w:val="001F46B7"/>
    <w:rsid w:val="001F4F4A"/>
    <w:rsid w:val="001F67DA"/>
    <w:rsid w:val="001F6F1B"/>
    <w:rsid w:val="0020119B"/>
    <w:rsid w:val="002015A8"/>
    <w:rsid w:val="00202C44"/>
    <w:rsid w:val="002041F5"/>
    <w:rsid w:val="00204874"/>
    <w:rsid w:val="00205F66"/>
    <w:rsid w:val="002060AA"/>
    <w:rsid w:val="0020658F"/>
    <w:rsid w:val="00206C60"/>
    <w:rsid w:val="00206F81"/>
    <w:rsid w:val="00210A36"/>
    <w:rsid w:val="00210CF8"/>
    <w:rsid w:val="00211311"/>
    <w:rsid w:val="002117B1"/>
    <w:rsid w:val="002118B9"/>
    <w:rsid w:val="002130D9"/>
    <w:rsid w:val="00214134"/>
    <w:rsid w:val="002152D7"/>
    <w:rsid w:val="00215CC5"/>
    <w:rsid w:val="002166CB"/>
    <w:rsid w:val="00220A2B"/>
    <w:rsid w:val="00221D3F"/>
    <w:rsid w:val="00222202"/>
    <w:rsid w:val="00222505"/>
    <w:rsid w:val="00222809"/>
    <w:rsid w:val="00223076"/>
    <w:rsid w:val="00225333"/>
    <w:rsid w:val="0022611B"/>
    <w:rsid w:val="0022730E"/>
    <w:rsid w:val="002318FA"/>
    <w:rsid w:val="00231BE8"/>
    <w:rsid w:val="002328A3"/>
    <w:rsid w:val="00232F0C"/>
    <w:rsid w:val="002338F1"/>
    <w:rsid w:val="00234405"/>
    <w:rsid w:val="00234867"/>
    <w:rsid w:val="002353A7"/>
    <w:rsid w:val="002366D6"/>
    <w:rsid w:val="0023767C"/>
    <w:rsid w:val="00237BC9"/>
    <w:rsid w:val="00242B1A"/>
    <w:rsid w:val="00242E56"/>
    <w:rsid w:val="00245648"/>
    <w:rsid w:val="00245FE6"/>
    <w:rsid w:val="002471B9"/>
    <w:rsid w:val="002471BE"/>
    <w:rsid w:val="002475BA"/>
    <w:rsid w:val="00247FF6"/>
    <w:rsid w:val="00253781"/>
    <w:rsid w:val="00253B57"/>
    <w:rsid w:val="00253E4C"/>
    <w:rsid w:val="002543B4"/>
    <w:rsid w:val="00254419"/>
    <w:rsid w:val="00254A57"/>
    <w:rsid w:val="00255516"/>
    <w:rsid w:val="00255A30"/>
    <w:rsid w:val="00256D21"/>
    <w:rsid w:val="0025726B"/>
    <w:rsid w:val="00261C61"/>
    <w:rsid w:val="002641E7"/>
    <w:rsid w:val="002655A2"/>
    <w:rsid w:val="0026727C"/>
    <w:rsid w:val="00267F8B"/>
    <w:rsid w:val="002703CD"/>
    <w:rsid w:val="00270B18"/>
    <w:rsid w:val="00270D45"/>
    <w:rsid w:val="0027198A"/>
    <w:rsid w:val="002723ED"/>
    <w:rsid w:val="00272688"/>
    <w:rsid w:val="00272C67"/>
    <w:rsid w:val="002749E9"/>
    <w:rsid w:val="0027557C"/>
    <w:rsid w:val="00275990"/>
    <w:rsid w:val="002759E5"/>
    <w:rsid w:val="00275BC3"/>
    <w:rsid w:val="00276791"/>
    <w:rsid w:val="00277E06"/>
    <w:rsid w:val="002805BC"/>
    <w:rsid w:val="0028083F"/>
    <w:rsid w:val="00282657"/>
    <w:rsid w:val="00283FC5"/>
    <w:rsid w:val="00284967"/>
    <w:rsid w:val="002866BE"/>
    <w:rsid w:val="00290BF2"/>
    <w:rsid w:val="0029122C"/>
    <w:rsid w:val="00291EDC"/>
    <w:rsid w:val="00292328"/>
    <w:rsid w:val="00294917"/>
    <w:rsid w:val="00294B01"/>
    <w:rsid w:val="0029526E"/>
    <w:rsid w:val="00295792"/>
    <w:rsid w:val="00295A2B"/>
    <w:rsid w:val="00295E58"/>
    <w:rsid w:val="00296641"/>
    <w:rsid w:val="0029680F"/>
    <w:rsid w:val="00297CE8"/>
    <w:rsid w:val="002A0BCF"/>
    <w:rsid w:val="002A1ACC"/>
    <w:rsid w:val="002A1AD8"/>
    <w:rsid w:val="002A2497"/>
    <w:rsid w:val="002A35FC"/>
    <w:rsid w:val="002A38DF"/>
    <w:rsid w:val="002A44EF"/>
    <w:rsid w:val="002A4F55"/>
    <w:rsid w:val="002A7151"/>
    <w:rsid w:val="002A7292"/>
    <w:rsid w:val="002A72DA"/>
    <w:rsid w:val="002A756D"/>
    <w:rsid w:val="002A79C6"/>
    <w:rsid w:val="002B1711"/>
    <w:rsid w:val="002B2B12"/>
    <w:rsid w:val="002B3461"/>
    <w:rsid w:val="002B3E03"/>
    <w:rsid w:val="002B5183"/>
    <w:rsid w:val="002B64F3"/>
    <w:rsid w:val="002B6FBA"/>
    <w:rsid w:val="002B7907"/>
    <w:rsid w:val="002C1552"/>
    <w:rsid w:val="002C2A31"/>
    <w:rsid w:val="002C448D"/>
    <w:rsid w:val="002C4EBE"/>
    <w:rsid w:val="002C6290"/>
    <w:rsid w:val="002C65B6"/>
    <w:rsid w:val="002C7AA7"/>
    <w:rsid w:val="002D0062"/>
    <w:rsid w:val="002D127A"/>
    <w:rsid w:val="002D15F3"/>
    <w:rsid w:val="002D1F35"/>
    <w:rsid w:val="002D2404"/>
    <w:rsid w:val="002D2DAE"/>
    <w:rsid w:val="002D5751"/>
    <w:rsid w:val="002D58E6"/>
    <w:rsid w:val="002D5C78"/>
    <w:rsid w:val="002D5EB7"/>
    <w:rsid w:val="002D62AA"/>
    <w:rsid w:val="002D78F6"/>
    <w:rsid w:val="002E23DB"/>
    <w:rsid w:val="002E32F9"/>
    <w:rsid w:val="002E63E7"/>
    <w:rsid w:val="002E681D"/>
    <w:rsid w:val="002E7618"/>
    <w:rsid w:val="002F2EAC"/>
    <w:rsid w:val="002F391A"/>
    <w:rsid w:val="002F47EA"/>
    <w:rsid w:val="002F4C74"/>
    <w:rsid w:val="002F6B9B"/>
    <w:rsid w:val="00301375"/>
    <w:rsid w:val="003014CF"/>
    <w:rsid w:val="00302F67"/>
    <w:rsid w:val="003038FB"/>
    <w:rsid w:val="00305B8A"/>
    <w:rsid w:val="00306661"/>
    <w:rsid w:val="003100DE"/>
    <w:rsid w:val="003137DB"/>
    <w:rsid w:val="00321F7E"/>
    <w:rsid w:val="0032222E"/>
    <w:rsid w:val="00322309"/>
    <w:rsid w:val="0032545C"/>
    <w:rsid w:val="00326115"/>
    <w:rsid w:val="00326FDF"/>
    <w:rsid w:val="0032732B"/>
    <w:rsid w:val="003300B4"/>
    <w:rsid w:val="00330993"/>
    <w:rsid w:val="0033135C"/>
    <w:rsid w:val="003314EC"/>
    <w:rsid w:val="003358F5"/>
    <w:rsid w:val="0033601D"/>
    <w:rsid w:val="0033733E"/>
    <w:rsid w:val="00337C32"/>
    <w:rsid w:val="003400E7"/>
    <w:rsid w:val="003433E1"/>
    <w:rsid w:val="00343A61"/>
    <w:rsid w:val="00343E1F"/>
    <w:rsid w:val="00345379"/>
    <w:rsid w:val="00345F08"/>
    <w:rsid w:val="003518A5"/>
    <w:rsid w:val="0035335D"/>
    <w:rsid w:val="003538A9"/>
    <w:rsid w:val="00355845"/>
    <w:rsid w:val="00355940"/>
    <w:rsid w:val="003602DB"/>
    <w:rsid w:val="00360906"/>
    <w:rsid w:val="0036173D"/>
    <w:rsid w:val="00361B05"/>
    <w:rsid w:val="003633B6"/>
    <w:rsid w:val="003656EF"/>
    <w:rsid w:val="00370078"/>
    <w:rsid w:val="003701F7"/>
    <w:rsid w:val="003715DC"/>
    <w:rsid w:val="00371914"/>
    <w:rsid w:val="00372B36"/>
    <w:rsid w:val="00372F8C"/>
    <w:rsid w:val="0037319C"/>
    <w:rsid w:val="0037379B"/>
    <w:rsid w:val="00374280"/>
    <w:rsid w:val="0037705D"/>
    <w:rsid w:val="0037792C"/>
    <w:rsid w:val="00382617"/>
    <w:rsid w:val="00383C0C"/>
    <w:rsid w:val="00384514"/>
    <w:rsid w:val="00385DED"/>
    <w:rsid w:val="0038667B"/>
    <w:rsid w:val="003877F5"/>
    <w:rsid w:val="0039013F"/>
    <w:rsid w:val="00391C00"/>
    <w:rsid w:val="00392011"/>
    <w:rsid w:val="00392131"/>
    <w:rsid w:val="00392E94"/>
    <w:rsid w:val="00393733"/>
    <w:rsid w:val="00393D8A"/>
    <w:rsid w:val="0039655F"/>
    <w:rsid w:val="00396578"/>
    <w:rsid w:val="00397669"/>
    <w:rsid w:val="00397D52"/>
    <w:rsid w:val="003A19B0"/>
    <w:rsid w:val="003A1B03"/>
    <w:rsid w:val="003A2118"/>
    <w:rsid w:val="003A433C"/>
    <w:rsid w:val="003A5681"/>
    <w:rsid w:val="003A57EF"/>
    <w:rsid w:val="003A6F90"/>
    <w:rsid w:val="003A7080"/>
    <w:rsid w:val="003A7A90"/>
    <w:rsid w:val="003B1632"/>
    <w:rsid w:val="003B3E8E"/>
    <w:rsid w:val="003B478C"/>
    <w:rsid w:val="003C2C54"/>
    <w:rsid w:val="003C2D98"/>
    <w:rsid w:val="003C49AC"/>
    <w:rsid w:val="003C60B3"/>
    <w:rsid w:val="003C6212"/>
    <w:rsid w:val="003C71F2"/>
    <w:rsid w:val="003D1388"/>
    <w:rsid w:val="003D189B"/>
    <w:rsid w:val="003D4525"/>
    <w:rsid w:val="003D5813"/>
    <w:rsid w:val="003D5EC5"/>
    <w:rsid w:val="003D63A4"/>
    <w:rsid w:val="003D6EE6"/>
    <w:rsid w:val="003D6EFF"/>
    <w:rsid w:val="003D7438"/>
    <w:rsid w:val="003D7EC8"/>
    <w:rsid w:val="003E00D0"/>
    <w:rsid w:val="003E1755"/>
    <w:rsid w:val="003E1B79"/>
    <w:rsid w:val="003E50D1"/>
    <w:rsid w:val="003E708C"/>
    <w:rsid w:val="003E754C"/>
    <w:rsid w:val="003F0B81"/>
    <w:rsid w:val="003F0C5B"/>
    <w:rsid w:val="003F15BB"/>
    <w:rsid w:val="003F24B8"/>
    <w:rsid w:val="003F2F6A"/>
    <w:rsid w:val="003F3089"/>
    <w:rsid w:val="003F4A99"/>
    <w:rsid w:val="003F57AF"/>
    <w:rsid w:val="003F6CB4"/>
    <w:rsid w:val="003F7247"/>
    <w:rsid w:val="00401A3B"/>
    <w:rsid w:val="00401F34"/>
    <w:rsid w:val="0040210C"/>
    <w:rsid w:val="00402638"/>
    <w:rsid w:val="004033EE"/>
    <w:rsid w:val="00403620"/>
    <w:rsid w:val="004038D0"/>
    <w:rsid w:val="00403D6F"/>
    <w:rsid w:val="0040469A"/>
    <w:rsid w:val="00404915"/>
    <w:rsid w:val="00406EE6"/>
    <w:rsid w:val="004076F0"/>
    <w:rsid w:val="0041005C"/>
    <w:rsid w:val="00410993"/>
    <w:rsid w:val="004111E2"/>
    <w:rsid w:val="0041215E"/>
    <w:rsid w:val="00414C36"/>
    <w:rsid w:val="00415FE3"/>
    <w:rsid w:val="00420528"/>
    <w:rsid w:val="0042067B"/>
    <w:rsid w:val="0042124A"/>
    <w:rsid w:val="00423387"/>
    <w:rsid w:val="00423A15"/>
    <w:rsid w:val="00423BB2"/>
    <w:rsid w:val="00425208"/>
    <w:rsid w:val="004253CF"/>
    <w:rsid w:val="00430B4C"/>
    <w:rsid w:val="00430DD2"/>
    <w:rsid w:val="00431F99"/>
    <w:rsid w:val="00432EA6"/>
    <w:rsid w:val="004342CE"/>
    <w:rsid w:val="0043434B"/>
    <w:rsid w:val="00434D04"/>
    <w:rsid w:val="00437353"/>
    <w:rsid w:val="00437422"/>
    <w:rsid w:val="004375D4"/>
    <w:rsid w:val="00440A16"/>
    <w:rsid w:val="00440E16"/>
    <w:rsid w:val="00440FBC"/>
    <w:rsid w:val="00441A0F"/>
    <w:rsid w:val="00441A4F"/>
    <w:rsid w:val="0044375B"/>
    <w:rsid w:val="0044382C"/>
    <w:rsid w:val="004446E1"/>
    <w:rsid w:val="00445841"/>
    <w:rsid w:val="00445BDA"/>
    <w:rsid w:val="00450024"/>
    <w:rsid w:val="0045047C"/>
    <w:rsid w:val="004509ED"/>
    <w:rsid w:val="00452C08"/>
    <w:rsid w:val="00453022"/>
    <w:rsid w:val="0045431D"/>
    <w:rsid w:val="0045442E"/>
    <w:rsid w:val="00455B32"/>
    <w:rsid w:val="00460BDF"/>
    <w:rsid w:val="00461174"/>
    <w:rsid w:val="0046210D"/>
    <w:rsid w:val="00462FC3"/>
    <w:rsid w:val="0046386C"/>
    <w:rsid w:val="00467C66"/>
    <w:rsid w:val="00470456"/>
    <w:rsid w:val="00470623"/>
    <w:rsid w:val="00470EEC"/>
    <w:rsid w:val="00472624"/>
    <w:rsid w:val="004744E5"/>
    <w:rsid w:val="00474AB4"/>
    <w:rsid w:val="0047763B"/>
    <w:rsid w:val="00477BC2"/>
    <w:rsid w:val="004803C2"/>
    <w:rsid w:val="0048041C"/>
    <w:rsid w:val="00481520"/>
    <w:rsid w:val="00482D68"/>
    <w:rsid w:val="00484376"/>
    <w:rsid w:val="004849D0"/>
    <w:rsid w:val="00485283"/>
    <w:rsid w:val="00485A9C"/>
    <w:rsid w:val="00486152"/>
    <w:rsid w:val="00486346"/>
    <w:rsid w:val="004878B4"/>
    <w:rsid w:val="00490EF7"/>
    <w:rsid w:val="00490F90"/>
    <w:rsid w:val="00491D12"/>
    <w:rsid w:val="00492803"/>
    <w:rsid w:val="004933DB"/>
    <w:rsid w:val="004942E4"/>
    <w:rsid w:val="00494F80"/>
    <w:rsid w:val="004957D9"/>
    <w:rsid w:val="00495D35"/>
    <w:rsid w:val="00496194"/>
    <w:rsid w:val="00496240"/>
    <w:rsid w:val="00497AC1"/>
    <w:rsid w:val="00497C6E"/>
    <w:rsid w:val="004A0859"/>
    <w:rsid w:val="004A0C23"/>
    <w:rsid w:val="004A1082"/>
    <w:rsid w:val="004A189A"/>
    <w:rsid w:val="004A2797"/>
    <w:rsid w:val="004A2A7F"/>
    <w:rsid w:val="004A4001"/>
    <w:rsid w:val="004A47D9"/>
    <w:rsid w:val="004A53BE"/>
    <w:rsid w:val="004A6757"/>
    <w:rsid w:val="004A6A57"/>
    <w:rsid w:val="004A7097"/>
    <w:rsid w:val="004A75EE"/>
    <w:rsid w:val="004B00F9"/>
    <w:rsid w:val="004B0116"/>
    <w:rsid w:val="004B01FA"/>
    <w:rsid w:val="004B1C31"/>
    <w:rsid w:val="004B21FE"/>
    <w:rsid w:val="004B2893"/>
    <w:rsid w:val="004B4DF8"/>
    <w:rsid w:val="004B4F80"/>
    <w:rsid w:val="004B510C"/>
    <w:rsid w:val="004B563F"/>
    <w:rsid w:val="004B5BDA"/>
    <w:rsid w:val="004B63E6"/>
    <w:rsid w:val="004B6557"/>
    <w:rsid w:val="004B7362"/>
    <w:rsid w:val="004C1764"/>
    <w:rsid w:val="004C1FD1"/>
    <w:rsid w:val="004C210F"/>
    <w:rsid w:val="004C3EC2"/>
    <w:rsid w:val="004C400A"/>
    <w:rsid w:val="004C41D1"/>
    <w:rsid w:val="004C49F1"/>
    <w:rsid w:val="004C4AC7"/>
    <w:rsid w:val="004C5881"/>
    <w:rsid w:val="004D0463"/>
    <w:rsid w:val="004D091F"/>
    <w:rsid w:val="004D0E31"/>
    <w:rsid w:val="004D1638"/>
    <w:rsid w:val="004D1B59"/>
    <w:rsid w:val="004D1BC4"/>
    <w:rsid w:val="004D3A51"/>
    <w:rsid w:val="004D5E1C"/>
    <w:rsid w:val="004D7A0E"/>
    <w:rsid w:val="004E08EB"/>
    <w:rsid w:val="004E11A6"/>
    <w:rsid w:val="004E1C45"/>
    <w:rsid w:val="004E3808"/>
    <w:rsid w:val="004E44CD"/>
    <w:rsid w:val="004E4E2D"/>
    <w:rsid w:val="004E68DE"/>
    <w:rsid w:val="004E7E29"/>
    <w:rsid w:val="004E7F77"/>
    <w:rsid w:val="004F0859"/>
    <w:rsid w:val="004F1073"/>
    <w:rsid w:val="004F1703"/>
    <w:rsid w:val="004F1942"/>
    <w:rsid w:val="004F2B9C"/>
    <w:rsid w:val="004F329D"/>
    <w:rsid w:val="004F3709"/>
    <w:rsid w:val="004F448C"/>
    <w:rsid w:val="004F51C2"/>
    <w:rsid w:val="004F5394"/>
    <w:rsid w:val="004F75E2"/>
    <w:rsid w:val="00500553"/>
    <w:rsid w:val="00501EC1"/>
    <w:rsid w:val="00502808"/>
    <w:rsid w:val="00502895"/>
    <w:rsid w:val="0050453A"/>
    <w:rsid w:val="005045F1"/>
    <w:rsid w:val="00505AFB"/>
    <w:rsid w:val="00505B9E"/>
    <w:rsid w:val="005065F0"/>
    <w:rsid w:val="00507097"/>
    <w:rsid w:val="00507E87"/>
    <w:rsid w:val="00511DEA"/>
    <w:rsid w:val="005145FF"/>
    <w:rsid w:val="00515450"/>
    <w:rsid w:val="00517597"/>
    <w:rsid w:val="0052535F"/>
    <w:rsid w:val="00525FDD"/>
    <w:rsid w:val="00530582"/>
    <w:rsid w:val="00530C21"/>
    <w:rsid w:val="0053159B"/>
    <w:rsid w:val="005317A8"/>
    <w:rsid w:val="005323E0"/>
    <w:rsid w:val="00532A9A"/>
    <w:rsid w:val="00533AA5"/>
    <w:rsid w:val="00535D4B"/>
    <w:rsid w:val="00540056"/>
    <w:rsid w:val="005408D2"/>
    <w:rsid w:val="00540A3C"/>
    <w:rsid w:val="00541DF7"/>
    <w:rsid w:val="00542CBB"/>
    <w:rsid w:val="00543704"/>
    <w:rsid w:val="00543E16"/>
    <w:rsid w:val="0054464D"/>
    <w:rsid w:val="005450BF"/>
    <w:rsid w:val="00545514"/>
    <w:rsid w:val="0055022D"/>
    <w:rsid w:val="00551E06"/>
    <w:rsid w:val="00552720"/>
    <w:rsid w:val="00552A5D"/>
    <w:rsid w:val="00552EB0"/>
    <w:rsid w:val="00552ED7"/>
    <w:rsid w:val="00553EB3"/>
    <w:rsid w:val="0055403A"/>
    <w:rsid w:val="00557CFE"/>
    <w:rsid w:val="0056339B"/>
    <w:rsid w:val="005649C1"/>
    <w:rsid w:val="00565F6C"/>
    <w:rsid w:val="00566FAD"/>
    <w:rsid w:val="005671D1"/>
    <w:rsid w:val="0056774C"/>
    <w:rsid w:val="005702AD"/>
    <w:rsid w:val="00572146"/>
    <w:rsid w:val="0057480E"/>
    <w:rsid w:val="00575047"/>
    <w:rsid w:val="0057546F"/>
    <w:rsid w:val="00577B69"/>
    <w:rsid w:val="00580E5C"/>
    <w:rsid w:val="00580E9F"/>
    <w:rsid w:val="0058344F"/>
    <w:rsid w:val="00584AF3"/>
    <w:rsid w:val="00590457"/>
    <w:rsid w:val="005908D2"/>
    <w:rsid w:val="00590ABF"/>
    <w:rsid w:val="00591FEB"/>
    <w:rsid w:val="00592231"/>
    <w:rsid w:val="00593864"/>
    <w:rsid w:val="00594EB4"/>
    <w:rsid w:val="0059614C"/>
    <w:rsid w:val="00597574"/>
    <w:rsid w:val="005975B0"/>
    <w:rsid w:val="00597DB4"/>
    <w:rsid w:val="005A0171"/>
    <w:rsid w:val="005A2762"/>
    <w:rsid w:val="005A3E46"/>
    <w:rsid w:val="005A4BB1"/>
    <w:rsid w:val="005A737F"/>
    <w:rsid w:val="005B1412"/>
    <w:rsid w:val="005B14D6"/>
    <w:rsid w:val="005B1BDF"/>
    <w:rsid w:val="005B2F28"/>
    <w:rsid w:val="005B5B29"/>
    <w:rsid w:val="005B5B91"/>
    <w:rsid w:val="005B6643"/>
    <w:rsid w:val="005B7401"/>
    <w:rsid w:val="005B7BD8"/>
    <w:rsid w:val="005B7D47"/>
    <w:rsid w:val="005C03E2"/>
    <w:rsid w:val="005C19F3"/>
    <w:rsid w:val="005C1F64"/>
    <w:rsid w:val="005C3E87"/>
    <w:rsid w:val="005C6AA5"/>
    <w:rsid w:val="005C740E"/>
    <w:rsid w:val="005D01D9"/>
    <w:rsid w:val="005D2520"/>
    <w:rsid w:val="005D31D6"/>
    <w:rsid w:val="005D3DBB"/>
    <w:rsid w:val="005D47CE"/>
    <w:rsid w:val="005D4BF8"/>
    <w:rsid w:val="005D5A57"/>
    <w:rsid w:val="005D667E"/>
    <w:rsid w:val="005D69DB"/>
    <w:rsid w:val="005D6D9A"/>
    <w:rsid w:val="005E04CA"/>
    <w:rsid w:val="005E118E"/>
    <w:rsid w:val="005E120B"/>
    <w:rsid w:val="005E17BC"/>
    <w:rsid w:val="005E36ED"/>
    <w:rsid w:val="005E482B"/>
    <w:rsid w:val="005E48D8"/>
    <w:rsid w:val="005E5213"/>
    <w:rsid w:val="005E531F"/>
    <w:rsid w:val="005E5403"/>
    <w:rsid w:val="005E612C"/>
    <w:rsid w:val="005E69A9"/>
    <w:rsid w:val="005E6F83"/>
    <w:rsid w:val="005E7214"/>
    <w:rsid w:val="005E74A9"/>
    <w:rsid w:val="005F20DD"/>
    <w:rsid w:val="005F2C8D"/>
    <w:rsid w:val="005F35BC"/>
    <w:rsid w:val="005F4283"/>
    <w:rsid w:val="005F56D0"/>
    <w:rsid w:val="005F65BC"/>
    <w:rsid w:val="005F7039"/>
    <w:rsid w:val="005F7DA9"/>
    <w:rsid w:val="00600AC6"/>
    <w:rsid w:val="006010C7"/>
    <w:rsid w:val="00602AC8"/>
    <w:rsid w:val="00603241"/>
    <w:rsid w:val="00603B09"/>
    <w:rsid w:val="0060427F"/>
    <w:rsid w:val="006042DD"/>
    <w:rsid w:val="00604AF3"/>
    <w:rsid w:val="006057C2"/>
    <w:rsid w:val="0060595D"/>
    <w:rsid w:val="00605C3B"/>
    <w:rsid w:val="00610235"/>
    <w:rsid w:val="00611BE4"/>
    <w:rsid w:val="00611F13"/>
    <w:rsid w:val="00612E4E"/>
    <w:rsid w:val="0061406A"/>
    <w:rsid w:val="00617B0F"/>
    <w:rsid w:val="0062030D"/>
    <w:rsid w:val="006212FC"/>
    <w:rsid w:val="006214E1"/>
    <w:rsid w:val="006223AC"/>
    <w:rsid w:val="006223B2"/>
    <w:rsid w:val="00622AFC"/>
    <w:rsid w:val="00623F50"/>
    <w:rsid w:val="00624197"/>
    <w:rsid w:val="00624790"/>
    <w:rsid w:val="0062552B"/>
    <w:rsid w:val="00630198"/>
    <w:rsid w:val="00631163"/>
    <w:rsid w:val="006328BF"/>
    <w:rsid w:val="00632A45"/>
    <w:rsid w:val="00634387"/>
    <w:rsid w:val="006348AC"/>
    <w:rsid w:val="006357E0"/>
    <w:rsid w:val="00636A8B"/>
    <w:rsid w:val="00636F9E"/>
    <w:rsid w:val="0063766E"/>
    <w:rsid w:val="00637F6B"/>
    <w:rsid w:val="00640693"/>
    <w:rsid w:val="0064070B"/>
    <w:rsid w:val="0064190C"/>
    <w:rsid w:val="00642C6E"/>
    <w:rsid w:val="006433FC"/>
    <w:rsid w:val="00643B5E"/>
    <w:rsid w:val="00644057"/>
    <w:rsid w:val="006444A4"/>
    <w:rsid w:val="006446A0"/>
    <w:rsid w:val="00644CA2"/>
    <w:rsid w:val="00645FCF"/>
    <w:rsid w:val="00650B21"/>
    <w:rsid w:val="00651DD4"/>
    <w:rsid w:val="00652001"/>
    <w:rsid w:val="00652C5D"/>
    <w:rsid w:val="00653DB9"/>
    <w:rsid w:val="006540CA"/>
    <w:rsid w:val="00654885"/>
    <w:rsid w:val="00654B3E"/>
    <w:rsid w:val="00655B7C"/>
    <w:rsid w:val="00656B84"/>
    <w:rsid w:val="00656D6E"/>
    <w:rsid w:val="006571EB"/>
    <w:rsid w:val="00657EBC"/>
    <w:rsid w:val="00661A78"/>
    <w:rsid w:val="006627B0"/>
    <w:rsid w:val="00662B29"/>
    <w:rsid w:val="00663345"/>
    <w:rsid w:val="006633D8"/>
    <w:rsid w:val="0066447A"/>
    <w:rsid w:val="006668BD"/>
    <w:rsid w:val="00666BB9"/>
    <w:rsid w:val="00666BEB"/>
    <w:rsid w:val="0066791D"/>
    <w:rsid w:val="0067361C"/>
    <w:rsid w:val="0067403B"/>
    <w:rsid w:val="00675300"/>
    <w:rsid w:val="0068001A"/>
    <w:rsid w:val="0068015D"/>
    <w:rsid w:val="00680B2E"/>
    <w:rsid w:val="00681136"/>
    <w:rsid w:val="00681832"/>
    <w:rsid w:val="0068205C"/>
    <w:rsid w:val="006850E7"/>
    <w:rsid w:val="006856D7"/>
    <w:rsid w:val="00685749"/>
    <w:rsid w:val="00686EA5"/>
    <w:rsid w:val="006875AD"/>
    <w:rsid w:val="00690226"/>
    <w:rsid w:val="00690B0C"/>
    <w:rsid w:val="006911FF"/>
    <w:rsid w:val="00691D96"/>
    <w:rsid w:val="00692787"/>
    <w:rsid w:val="006933A7"/>
    <w:rsid w:val="00693D3D"/>
    <w:rsid w:val="00694611"/>
    <w:rsid w:val="00695C78"/>
    <w:rsid w:val="00696801"/>
    <w:rsid w:val="006A1B26"/>
    <w:rsid w:val="006A2190"/>
    <w:rsid w:val="006A2B42"/>
    <w:rsid w:val="006A2C28"/>
    <w:rsid w:val="006A51E1"/>
    <w:rsid w:val="006A56C7"/>
    <w:rsid w:val="006A5B36"/>
    <w:rsid w:val="006A7153"/>
    <w:rsid w:val="006A721D"/>
    <w:rsid w:val="006A7A99"/>
    <w:rsid w:val="006B0277"/>
    <w:rsid w:val="006B0367"/>
    <w:rsid w:val="006B1212"/>
    <w:rsid w:val="006B30DB"/>
    <w:rsid w:val="006B31F9"/>
    <w:rsid w:val="006B34ED"/>
    <w:rsid w:val="006B724C"/>
    <w:rsid w:val="006B7F52"/>
    <w:rsid w:val="006C1EB7"/>
    <w:rsid w:val="006C589F"/>
    <w:rsid w:val="006C7DEC"/>
    <w:rsid w:val="006D242E"/>
    <w:rsid w:val="006D50C9"/>
    <w:rsid w:val="006D66D1"/>
    <w:rsid w:val="006E33BC"/>
    <w:rsid w:val="006E49F2"/>
    <w:rsid w:val="006E4F20"/>
    <w:rsid w:val="006E5C56"/>
    <w:rsid w:val="006E6022"/>
    <w:rsid w:val="006E63B7"/>
    <w:rsid w:val="006E65E8"/>
    <w:rsid w:val="006E6EB9"/>
    <w:rsid w:val="006F0C9E"/>
    <w:rsid w:val="006F0F44"/>
    <w:rsid w:val="006F242A"/>
    <w:rsid w:val="006F2E66"/>
    <w:rsid w:val="006F3CD9"/>
    <w:rsid w:val="006F46CA"/>
    <w:rsid w:val="006F5E36"/>
    <w:rsid w:val="006F6B28"/>
    <w:rsid w:val="006F6E9D"/>
    <w:rsid w:val="00704D19"/>
    <w:rsid w:val="00706261"/>
    <w:rsid w:val="007062FF"/>
    <w:rsid w:val="00706971"/>
    <w:rsid w:val="00706E9D"/>
    <w:rsid w:val="00707066"/>
    <w:rsid w:val="00710F53"/>
    <w:rsid w:val="007110E9"/>
    <w:rsid w:val="00713C3A"/>
    <w:rsid w:val="00714886"/>
    <w:rsid w:val="00714A2F"/>
    <w:rsid w:val="00714C1F"/>
    <w:rsid w:val="00716204"/>
    <w:rsid w:val="00717896"/>
    <w:rsid w:val="00717C18"/>
    <w:rsid w:val="00720683"/>
    <w:rsid w:val="00725C67"/>
    <w:rsid w:val="00727CD1"/>
    <w:rsid w:val="00730D5E"/>
    <w:rsid w:val="007311EE"/>
    <w:rsid w:val="00733D0A"/>
    <w:rsid w:val="00733E9D"/>
    <w:rsid w:val="007350A4"/>
    <w:rsid w:val="00736A6B"/>
    <w:rsid w:val="00740168"/>
    <w:rsid w:val="00740DCB"/>
    <w:rsid w:val="00740DE4"/>
    <w:rsid w:val="007436BF"/>
    <w:rsid w:val="00744272"/>
    <w:rsid w:val="00745990"/>
    <w:rsid w:val="007462F6"/>
    <w:rsid w:val="00746EA8"/>
    <w:rsid w:val="007504C9"/>
    <w:rsid w:val="00750B11"/>
    <w:rsid w:val="00753ADA"/>
    <w:rsid w:val="00754A74"/>
    <w:rsid w:val="007563EA"/>
    <w:rsid w:val="0075671E"/>
    <w:rsid w:val="0075729D"/>
    <w:rsid w:val="00757322"/>
    <w:rsid w:val="00757DCF"/>
    <w:rsid w:val="00757F79"/>
    <w:rsid w:val="00760A42"/>
    <w:rsid w:val="0076190D"/>
    <w:rsid w:val="00761A29"/>
    <w:rsid w:val="00764298"/>
    <w:rsid w:val="0076440D"/>
    <w:rsid w:val="00764DA5"/>
    <w:rsid w:val="00765CEC"/>
    <w:rsid w:val="00766081"/>
    <w:rsid w:val="00766811"/>
    <w:rsid w:val="0076683E"/>
    <w:rsid w:val="00766C52"/>
    <w:rsid w:val="007672E1"/>
    <w:rsid w:val="0077046C"/>
    <w:rsid w:val="00770621"/>
    <w:rsid w:val="00770F37"/>
    <w:rsid w:val="007716BC"/>
    <w:rsid w:val="0077287C"/>
    <w:rsid w:val="007746B2"/>
    <w:rsid w:val="007755A3"/>
    <w:rsid w:val="00775A46"/>
    <w:rsid w:val="0077616F"/>
    <w:rsid w:val="0078241E"/>
    <w:rsid w:val="00783338"/>
    <w:rsid w:val="007847D6"/>
    <w:rsid w:val="00784B90"/>
    <w:rsid w:val="00786AFF"/>
    <w:rsid w:val="00786CB5"/>
    <w:rsid w:val="0078763B"/>
    <w:rsid w:val="00787835"/>
    <w:rsid w:val="00792CCE"/>
    <w:rsid w:val="00793328"/>
    <w:rsid w:val="0079472A"/>
    <w:rsid w:val="00794A8F"/>
    <w:rsid w:val="00794B92"/>
    <w:rsid w:val="007950B3"/>
    <w:rsid w:val="007950E5"/>
    <w:rsid w:val="00796236"/>
    <w:rsid w:val="0079659E"/>
    <w:rsid w:val="00797D20"/>
    <w:rsid w:val="007A04B0"/>
    <w:rsid w:val="007A16F0"/>
    <w:rsid w:val="007A410C"/>
    <w:rsid w:val="007A5352"/>
    <w:rsid w:val="007A5883"/>
    <w:rsid w:val="007A64C6"/>
    <w:rsid w:val="007A6A6E"/>
    <w:rsid w:val="007B0E53"/>
    <w:rsid w:val="007B2FF1"/>
    <w:rsid w:val="007B33B1"/>
    <w:rsid w:val="007B3D6C"/>
    <w:rsid w:val="007B3E86"/>
    <w:rsid w:val="007B454E"/>
    <w:rsid w:val="007B556E"/>
    <w:rsid w:val="007B7F8D"/>
    <w:rsid w:val="007C0899"/>
    <w:rsid w:val="007C15CA"/>
    <w:rsid w:val="007C169C"/>
    <w:rsid w:val="007C52CA"/>
    <w:rsid w:val="007C5758"/>
    <w:rsid w:val="007C6D86"/>
    <w:rsid w:val="007D10AD"/>
    <w:rsid w:val="007D3373"/>
    <w:rsid w:val="007D4046"/>
    <w:rsid w:val="007D49BE"/>
    <w:rsid w:val="007D5B05"/>
    <w:rsid w:val="007D5D1F"/>
    <w:rsid w:val="007D6235"/>
    <w:rsid w:val="007D6388"/>
    <w:rsid w:val="007D71FB"/>
    <w:rsid w:val="007D7B05"/>
    <w:rsid w:val="007D7F19"/>
    <w:rsid w:val="007E00BA"/>
    <w:rsid w:val="007E14DD"/>
    <w:rsid w:val="007E208E"/>
    <w:rsid w:val="007E3985"/>
    <w:rsid w:val="007E4E9B"/>
    <w:rsid w:val="007E56E9"/>
    <w:rsid w:val="007E62EC"/>
    <w:rsid w:val="007E6795"/>
    <w:rsid w:val="007E67C6"/>
    <w:rsid w:val="007E7E57"/>
    <w:rsid w:val="007F0B0F"/>
    <w:rsid w:val="007F0DA4"/>
    <w:rsid w:val="007F13AA"/>
    <w:rsid w:val="007F1768"/>
    <w:rsid w:val="007F1D9A"/>
    <w:rsid w:val="007F3D12"/>
    <w:rsid w:val="007F4332"/>
    <w:rsid w:val="007F47EE"/>
    <w:rsid w:val="007F713C"/>
    <w:rsid w:val="007F7662"/>
    <w:rsid w:val="007F799A"/>
    <w:rsid w:val="008009DC"/>
    <w:rsid w:val="00800DC4"/>
    <w:rsid w:val="0080197E"/>
    <w:rsid w:val="00804904"/>
    <w:rsid w:val="008064CC"/>
    <w:rsid w:val="00806691"/>
    <w:rsid w:val="0080713A"/>
    <w:rsid w:val="008072A1"/>
    <w:rsid w:val="008074E7"/>
    <w:rsid w:val="008126FC"/>
    <w:rsid w:val="008159EC"/>
    <w:rsid w:val="00815C37"/>
    <w:rsid w:val="00816BCE"/>
    <w:rsid w:val="00820DD2"/>
    <w:rsid w:val="008219D4"/>
    <w:rsid w:val="00821FEE"/>
    <w:rsid w:val="0082224C"/>
    <w:rsid w:val="00822643"/>
    <w:rsid w:val="0082291F"/>
    <w:rsid w:val="00822E1C"/>
    <w:rsid w:val="0082354F"/>
    <w:rsid w:val="00823C05"/>
    <w:rsid w:val="008261A9"/>
    <w:rsid w:val="00827171"/>
    <w:rsid w:val="008312D3"/>
    <w:rsid w:val="008327A8"/>
    <w:rsid w:val="00832819"/>
    <w:rsid w:val="008328F6"/>
    <w:rsid w:val="00832F92"/>
    <w:rsid w:val="0084060E"/>
    <w:rsid w:val="00840E17"/>
    <w:rsid w:val="0084131B"/>
    <w:rsid w:val="00841326"/>
    <w:rsid w:val="008423A6"/>
    <w:rsid w:val="0084277D"/>
    <w:rsid w:val="0084286F"/>
    <w:rsid w:val="00843713"/>
    <w:rsid w:val="0084604B"/>
    <w:rsid w:val="00846D8C"/>
    <w:rsid w:val="00847EB3"/>
    <w:rsid w:val="0085180A"/>
    <w:rsid w:val="00851DB5"/>
    <w:rsid w:val="00851DE8"/>
    <w:rsid w:val="00852A7B"/>
    <w:rsid w:val="00853A8F"/>
    <w:rsid w:val="00854404"/>
    <w:rsid w:val="00854A40"/>
    <w:rsid w:val="008552C1"/>
    <w:rsid w:val="008554CB"/>
    <w:rsid w:val="00855C92"/>
    <w:rsid w:val="008561F9"/>
    <w:rsid w:val="008623E4"/>
    <w:rsid w:val="0086541F"/>
    <w:rsid w:val="00866197"/>
    <w:rsid w:val="00867279"/>
    <w:rsid w:val="00867856"/>
    <w:rsid w:val="008679AF"/>
    <w:rsid w:val="0087010B"/>
    <w:rsid w:val="00871F85"/>
    <w:rsid w:val="008725CF"/>
    <w:rsid w:val="00873184"/>
    <w:rsid w:val="00873A55"/>
    <w:rsid w:val="00873B2B"/>
    <w:rsid w:val="00874946"/>
    <w:rsid w:val="00876062"/>
    <w:rsid w:val="00876997"/>
    <w:rsid w:val="00876B7F"/>
    <w:rsid w:val="00877CB7"/>
    <w:rsid w:val="008813AC"/>
    <w:rsid w:val="008813E0"/>
    <w:rsid w:val="00882CB4"/>
    <w:rsid w:val="00884395"/>
    <w:rsid w:val="008859DA"/>
    <w:rsid w:val="0088638E"/>
    <w:rsid w:val="0088742A"/>
    <w:rsid w:val="00887CB0"/>
    <w:rsid w:val="008905BD"/>
    <w:rsid w:val="00891DB9"/>
    <w:rsid w:val="00892A9C"/>
    <w:rsid w:val="008948C9"/>
    <w:rsid w:val="00894D36"/>
    <w:rsid w:val="00896641"/>
    <w:rsid w:val="00896BD0"/>
    <w:rsid w:val="00896D9C"/>
    <w:rsid w:val="00897541"/>
    <w:rsid w:val="008A0F4F"/>
    <w:rsid w:val="008A1BA2"/>
    <w:rsid w:val="008A246D"/>
    <w:rsid w:val="008A260C"/>
    <w:rsid w:val="008A306D"/>
    <w:rsid w:val="008A4163"/>
    <w:rsid w:val="008A4EF4"/>
    <w:rsid w:val="008A5082"/>
    <w:rsid w:val="008A5A55"/>
    <w:rsid w:val="008A618B"/>
    <w:rsid w:val="008A66A8"/>
    <w:rsid w:val="008B0352"/>
    <w:rsid w:val="008B0B97"/>
    <w:rsid w:val="008B12F3"/>
    <w:rsid w:val="008B3759"/>
    <w:rsid w:val="008B3F5A"/>
    <w:rsid w:val="008B4E2F"/>
    <w:rsid w:val="008B6165"/>
    <w:rsid w:val="008B6F6B"/>
    <w:rsid w:val="008B729C"/>
    <w:rsid w:val="008C218F"/>
    <w:rsid w:val="008C2AD3"/>
    <w:rsid w:val="008C495C"/>
    <w:rsid w:val="008C5694"/>
    <w:rsid w:val="008C56D5"/>
    <w:rsid w:val="008C77EC"/>
    <w:rsid w:val="008C7BFA"/>
    <w:rsid w:val="008C7D0F"/>
    <w:rsid w:val="008C7E8B"/>
    <w:rsid w:val="008D03F5"/>
    <w:rsid w:val="008D3457"/>
    <w:rsid w:val="008D349A"/>
    <w:rsid w:val="008D4AE0"/>
    <w:rsid w:val="008D61B8"/>
    <w:rsid w:val="008E1612"/>
    <w:rsid w:val="008E495B"/>
    <w:rsid w:val="008E5703"/>
    <w:rsid w:val="008E5958"/>
    <w:rsid w:val="008E5AAA"/>
    <w:rsid w:val="008E7C22"/>
    <w:rsid w:val="008F0148"/>
    <w:rsid w:val="008F2547"/>
    <w:rsid w:val="008F25D9"/>
    <w:rsid w:val="008F3C6B"/>
    <w:rsid w:val="008F3F5A"/>
    <w:rsid w:val="008F45C8"/>
    <w:rsid w:val="008F4791"/>
    <w:rsid w:val="008F68D6"/>
    <w:rsid w:val="008F6BFD"/>
    <w:rsid w:val="008F7BDC"/>
    <w:rsid w:val="00900AAD"/>
    <w:rsid w:val="00901309"/>
    <w:rsid w:val="009018B6"/>
    <w:rsid w:val="0090202B"/>
    <w:rsid w:val="00902302"/>
    <w:rsid w:val="0090230D"/>
    <w:rsid w:val="0090268D"/>
    <w:rsid w:val="00902A88"/>
    <w:rsid w:val="00902C52"/>
    <w:rsid w:val="00903F68"/>
    <w:rsid w:val="00904311"/>
    <w:rsid w:val="00905088"/>
    <w:rsid w:val="00905485"/>
    <w:rsid w:val="00906667"/>
    <w:rsid w:val="00907723"/>
    <w:rsid w:val="00907C7D"/>
    <w:rsid w:val="00907EDA"/>
    <w:rsid w:val="00910CB2"/>
    <w:rsid w:val="0091297A"/>
    <w:rsid w:val="00912EC2"/>
    <w:rsid w:val="009131E8"/>
    <w:rsid w:val="009147AB"/>
    <w:rsid w:val="00915400"/>
    <w:rsid w:val="009163BA"/>
    <w:rsid w:val="0091660B"/>
    <w:rsid w:val="00917B62"/>
    <w:rsid w:val="00917F5F"/>
    <w:rsid w:val="00917FF4"/>
    <w:rsid w:val="00920DE1"/>
    <w:rsid w:val="009213B1"/>
    <w:rsid w:val="00921697"/>
    <w:rsid w:val="009216A2"/>
    <w:rsid w:val="00921CA4"/>
    <w:rsid w:val="00922CA9"/>
    <w:rsid w:val="0092347F"/>
    <w:rsid w:val="0092463B"/>
    <w:rsid w:val="00924CCD"/>
    <w:rsid w:val="0092604B"/>
    <w:rsid w:val="0092643D"/>
    <w:rsid w:val="00926E2C"/>
    <w:rsid w:val="0092740B"/>
    <w:rsid w:val="00930138"/>
    <w:rsid w:val="009308C6"/>
    <w:rsid w:val="00931C08"/>
    <w:rsid w:val="00932478"/>
    <w:rsid w:val="009361DF"/>
    <w:rsid w:val="00936506"/>
    <w:rsid w:val="00936DE9"/>
    <w:rsid w:val="00937017"/>
    <w:rsid w:val="0093777D"/>
    <w:rsid w:val="00940304"/>
    <w:rsid w:val="00940314"/>
    <w:rsid w:val="00940757"/>
    <w:rsid w:val="009407D4"/>
    <w:rsid w:val="009412AB"/>
    <w:rsid w:val="00941CC2"/>
    <w:rsid w:val="0094201E"/>
    <w:rsid w:val="00943C40"/>
    <w:rsid w:val="00943CD0"/>
    <w:rsid w:val="00943FFC"/>
    <w:rsid w:val="0094466B"/>
    <w:rsid w:val="0094473E"/>
    <w:rsid w:val="00945E43"/>
    <w:rsid w:val="0094655D"/>
    <w:rsid w:val="00950637"/>
    <w:rsid w:val="0095069B"/>
    <w:rsid w:val="00950751"/>
    <w:rsid w:val="009518B6"/>
    <w:rsid w:val="00951B68"/>
    <w:rsid w:val="00951BE3"/>
    <w:rsid w:val="009523E0"/>
    <w:rsid w:val="0095430C"/>
    <w:rsid w:val="00954538"/>
    <w:rsid w:val="00954B18"/>
    <w:rsid w:val="00954FB7"/>
    <w:rsid w:val="009559D9"/>
    <w:rsid w:val="00955EDC"/>
    <w:rsid w:val="00957D58"/>
    <w:rsid w:val="0096023B"/>
    <w:rsid w:val="00963DD4"/>
    <w:rsid w:val="00964AD2"/>
    <w:rsid w:val="009650C7"/>
    <w:rsid w:val="00967301"/>
    <w:rsid w:val="00967674"/>
    <w:rsid w:val="009708F2"/>
    <w:rsid w:val="00970FEC"/>
    <w:rsid w:val="00973070"/>
    <w:rsid w:val="00973260"/>
    <w:rsid w:val="00973C81"/>
    <w:rsid w:val="00974D1B"/>
    <w:rsid w:val="00974F22"/>
    <w:rsid w:val="00976ADA"/>
    <w:rsid w:val="0097756C"/>
    <w:rsid w:val="00977EAD"/>
    <w:rsid w:val="009803A1"/>
    <w:rsid w:val="00981E69"/>
    <w:rsid w:val="00982269"/>
    <w:rsid w:val="00982F07"/>
    <w:rsid w:val="00983EE8"/>
    <w:rsid w:val="00984151"/>
    <w:rsid w:val="00984A5F"/>
    <w:rsid w:val="00986259"/>
    <w:rsid w:val="00986798"/>
    <w:rsid w:val="009867E7"/>
    <w:rsid w:val="00986B28"/>
    <w:rsid w:val="00986DDC"/>
    <w:rsid w:val="00987F2A"/>
    <w:rsid w:val="00990B22"/>
    <w:rsid w:val="009936E4"/>
    <w:rsid w:val="00994668"/>
    <w:rsid w:val="0099522C"/>
    <w:rsid w:val="009965C4"/>
    <w:rsid w:val="009A034A"/>
    <w:rsid w:val="009A1055"/>
    <w:rsid w:val="009A1A81"/>
    <w:rsid w:val="009A1F24"/>
    <w:rsid w:val="009A2272"/>
    <w:rsid w:val="009A3BB2"/>
    <w:rsid w:val="009A4287"/>
    <w:rsid w:val="009A454D"/>
    <w:rsid w:val="009A4C21"/>
    <w:rsid w:val="009A5243"/>
    <w:rsid w:val="009B15E0"/>
    <w:rsid w:val="009B2502"/>
    <w:rsid w:val="009B26B1"/>
    <w:rsid w:val="009C025C"/>
    <w:rsid w:val="009C1625"/>
    <w:rsid w:val="009C1ABC"/>
    <w:rsid w:val="009C1ED1"/>
    <w:rsid w:val="009C2D51"/>
    <w:rsid w:val="009C3416"/>
    <w:rsid w:val="009C36F9"/>
    <w:rsid w:val="009C3935"/>
    <w:rsid w:val="009C4171"/>
    <w:rsid w:val="009C4E2E"/>
    <w:rsid w:val="009C4EC0"/>
    <w:rsid w:val="009C4F37"/>
    <w:rsid w:val="009C59C2"/>
    <w:rsid w:val="009D0C8A"/>
    <w:rsid w:val="009D21F2"/>
    <w:rsid w:val="009D33B9"/>
    <w:rsid w:val="009D380A"/>
    <w:rsid w:val="009D4A15"/>
    <w:rsid w:val="009D7899"/>
    <w:rsid w:val="009E24F1"/>
    <w:rsid w:val="009E293C"/>
    <w:rsid w:val="009E3504"/>
    <w:rsid w:val="009E3589"/>
    <w:rsid w:val="009E5CE5"/>
    <w:rsid w:val="009E5E53"/>
    <w:rsid w:val="009E6ACE"/>
    <w:rsid w:val="009F0697"/>
    <w:rsid w:val="009F0CB3"/>
    <w:rsid w:val="009F1EAD"/>
    <w:rsid w:val="009F3A13"/>
    <w:rsid w:val="009F41B7"/>
    <w:rsid w:val="009F4F35"/>
    <w:rsid w:val="009F5DFE"/>
    <w:rsid w:val="009F6E36"/>
    <w:rsid w:val="00A00656"/>
    <w:rsid w:val="00A01F38"/>
    <w:rsid w:val="00A02976"/>
    <w:rsid w:val="00A03F8A"/>
    <w:rsid w:val="00A04A94"/>
    <w:rsid w:val="00A057A1"/>
    <w:rsid w:val="00A05850"/>
    <w:rsid w:val="00A064C6"/>
    <w:rsid w:val="00A06B76"/>
    <w:rsid w:val="00A10B56"/>
    <w:rsid w:val="00A10E86"/>
    <w:rsid w:val="00A117E8"/>
    <w:rsid w:val="00A12E71"/>
    <w:rsid w:val="00A13473"/>
    <w:rsid w:val="00A134E4"/>
    <w:rsid w:val="00A16625"/>
    <w:rsid w:val="00A17B86"/>
    <w:rsid w:val="00A17C78"/>
    <w:rsid w:val="00A20F04"/>
    <w:rsid w:val="00A24171"/>
    <w:rsid w:val="00A25471"/>
    <w:rsid w:val="00A3137D"/>
    <w:rsid w:val="00A32090"/>
    <w:rsid w:val="00A32544"/>
    <w:rsid w:val="00A34554"/>
    <w:rsid w:val="00A34F37"/>
    <w:rsid w:val="00A35E1C"/>
    <w:rsid w:val="00A371DC"/>
    <w:rsid w:val="00A37D85"/>
    <w:rsid w:val="00A40357"/>
    <w:rsid w:val="00A41435"/>
    <w:rsid w:val="00A41E33"/>
    <w:rsid w:val="00A420A9"/>
    <w:rsid w:val="00A4240D"/>
    <w:rsid w:val="00A42A05"/>
    <w:rsid w:val="00A42D4C"/>
    <w:rsid w:val="00A432A9"/>
    <w:rsid w:val="00A44DE3"/>
    <w:rsid w:val="00A5194C"/>
    <w:rsid w:val="00A5206C"/>
    <w:rsid w:val="00A5307E"/>
    <w:rsid w:val="00A5340A"/>
    <w:rsid w:val="00A53E23"/>
    <w:rsid w:val="00A54766"/>
    <w:rsid w:val="00A54925"/>
    <w:rsid w:val="00A552D3"/>
    <w:rsid w:val="00A55FC4"/>
    <w:rsid w:val="00A561F2"/>
    <w:rsid w:val="00A56238"/>
    <w:rsid w:val="00A57E55"/>
    <w:rsid w:val="00A603C4"/>
    <w:rsid w:val="00A62870"/>
    <w:rsid w:val="00A62948"/>
    <w:rsid w:val="00A63830"/>
    <w:rsid w:val="00A6436A"/>
    <w:rsid w:val="00A652C8"/>
    <w:rsid w:val="00A65B40"/>
    <w:rsid w:val="00A66F32"/>
    <w:rsid w:val="00A679DA"/>
    <w:rsid w:val="00A702A6"/>
    <w:rsid w:val="00A703C1"/>
    <w:rsid w:val="00A719B3"/>
    <w:rsid w:val="00A7214F"/>
    <w:rsid w:val="00A72E37"/>
    <w:rsid w:val="00A734F3"/>
    <w:rsid w:val="00A73591"/>
    <w:rsid w:val="00A73923"/>
    <w:rsid w:val="00A75CA4"/>
    <w:rsid w:val="00A75D56"/>
    <w:rsid w:val="00A800C6"/>
    <w:rsid w:val="00A80A8A"/>
    <w:rsid w:val="00A810DE"/>
    <w:rsid w:val="00A81867"/>
    <w:rsid w:val="00A8337F"/>
    <w:rsid w:val="00A84C8B"/>
    <w:rsid w:val="00A8538A"/>
    <w:rsid w:val="00A859B2"/>
    <w:rsid w:val="00A8603C"/>
    <w:rsid w:val="00A87B38"/>
    <w:rsid w:val="00A90802"/>
    <w:rsid w:val="00A91A50"/>
    <w:rsid w:val="00A92817"/>
    <w:rsid w:val="00A93AB7"/>
    <w:rsid w:val="00A9500A"/>
    <w:rsid w:val="00A95204"/>
    <w:rsid w:val="00A95DF5"/>
    <w:rsid w:val="00A979BF"/>
    <w:rsid w:val="00A97F9D"/>
    <w:rsid w:val="00AA17DF"/>
    <w:rsid w:val="00AA359B"/>
    <w:rsid w:val="00AA3A02"/>
    <w:rsid w:val="00AA3A69"/>
    <w:rsid w:val="00AA433B"/>
    <w:rsid w:val="00AA447A"/>
    <w:rsid w:val="00AA4523"/>
    <w:rsid w:val="00AA5487"/>
    <w:rsid w:val="00AB3136"/>
    <w:rsid w:val="00AB7A74"/>
    <w:rsid w:val="00AC2CE7"/>
    <w:rsid w:val="00AC315F"/>
    <w:rsid w:val="00AC5D7F"/>
    <w:rsid w:val="00AC7C0D"/>
    <w:rsid w:val="00AD127B"/>
    <w:rsid w:val="00AD20BB"/>
    <w:rsid w:val="00AD40F6"/>
    <w:rsid w:val="00AD491A"/>
    <w:rsid w:val="00AD4CC8"/>
    <w:rsid w:val="00AD526E"/>
    <w:rsid w:val="00AD53BD"/>
    <w:rsid w:val="00AD5601"/>
    <w:rsid w:val="00AD65B3"/>
    <w:rsid w:val="00AD685F"/>
    <w:rsid w:val="00AD7467"/>
    <w:rsid w:val="00AD77BD"/>
    <w:rsid w:val="00AD7955"/>
    <w:rsid w:val="00AD7A5D"/>
    <w:rsid w:val="00AE03D6"/>
    <w:rsid w:val="00AE1016"/>
    <w:rsid w:val="00AE2183"/>
    <w:rsid w:val="00AE3FE5"/>
    <w:rsid w:val="00AE4232"/>
    <w:rsid w:val="00AE482B"/>
    <w:rsid w:val="00AE4BF0"/>
    <w:rsid w:val="00AE53F6"/>
    <w:rsid w:val="00AE63FE"/>
    <w:rsid w:val="00AE6CEC"/>
    <w:rsid w:val="00AE6D50"/>
    <w:rsid w:val="00AE7EE8"/>
    <w:rsid w:val="00AF046E"/>
    <w:rsid w:val="00AF38A0"/>
    <w:rsid w:val="00AF518D"/>
    <w:rsid w:val="00AF5E15"/>
    <w:rsid w:val="00AF622F"/>
    <w:rsid w:val="00B016FC"/>
    <w:rsid w:val="00B018B8"/>
    <w:rsid w:val="00B0449B"/>
    <w:rsid w:val="00B04710"/>
    <w:rsid w:val="00B05995"/>
    <w:rsid w:val="00B059EC"/>
    <w:rsid w:val="00B06512"/>
    <w:rsid w:val="00B0775C"/>
    <w:rsid w:val="00B10986"/>
    <w:rsid w:val="00B10C11"/>
    <w:rsid w:val="00B10E4A"/>
    <w:rsid w:val="00B113AC"/>
    <w:rsid w:val="00B117DE"/>
    <w:rsid w:val="00B12DA7"/>
    <w:rsid w:val="00B13082"/>
    <w:rsid w:val="00B13FD4"/>
    <w:rsid w:val="00B14865"/>
    <w:rsid w:val="00B16340"/>
    <w:rsid w:val="00B16FE7"/>
    <w:rsid w:val="00B17CE2"/>
    <w:rsid w:val="00B20B24"/>
    <w:rsid w:val="00B215A2"/>
    <w:rsid w:val="00B21743"/>
    <w:rsid w:val="00B2260F"/>
    <w:rsid w:val="00B227A8"/>
    <w:rsid w:val="00B22AD5"/>
    <w:rsid w:val="00B23FC9"/>
    <w:rsid w:val="00B24449"/>
    <w:rsid w:val="00B24D5C"/>
    <w:rsid w:val="00B26129"/>
    <w:rsid w:val="00B2614C"/>
    <w:rsid w:val="00B277CE"/>
    <w:rsid w:val="00B3008B"/>
    <w:rsid w:val="00B3029D"/>
    <w:rsid w:val="00B3040D"/>
    <w:rsid w:val="00B308BA"/>
    <w:rsid w:val="00B3102A"/>
    <w:rsid w:val="00B31651"/>
    <w:rsid w:val="00B322F3"/>
    <w:rsid w:val="00B332DD"/>
    <w:rsid w:val="00B34D9A"/>
    <w:rsid w:val="00B3528C"/>
    <w:rsid w:val="00B363ED"/>
    <w:rsid w:val="00B36B48"/>
    <w:rsid w:val="00B3767E"/>
    <w:rsid w:val="00B37FA5"/>
    <w:rsid w:val="00B41269"/>
    <w:rsid w:val="00B417D3"/>
    <w:rsid w:val="00B438AD"/>
    <w:rsid w:val="00B439D8"/>
    <w:rsid w:val="00B45250"/>
    <w:rsid w:val="00B45F27"/>
    <w:rsid w:val="00B45F76"/>
    <w:rsid w:val="00B46206"/>
    <w:rsid w:val="00B52569"/>
    <w:rsid w:val="00B57DDF"/>
    <w:rsid w:val="00B6001C"/>
    <w:rsid w:val="00B604FC"/>
    <w:rsid w:val="00B607B6"/>
    <w:rsid w:val="00B60933"/>
    <w:rsid w:val="00B60940"/>
    <w:rsid w:val="00B60FB8"/>
    <w:rsid w:val="00B641F8"/>
    <w:rsid w:val="00B64760"/>
    <w:rsid w:val="00B6485A"/>
    <w:rsid w:val="00B6524E"/>
    <w:rsid w:val="00B657ED"/>
    <w:rsid w:val="00B659BC"/>
    <w:rsid w:val="00B66034"/>
    <w:rsid w:val="00B7047F"/>
    <w:rsid w:val="00B70987"/>
    <w:rsid w:val="00B7112E"/>
    <w:rsid w:val="00B714F8"/>
    <w:rsid w:val="00B71C3A"/>
    <w:rsid w:val="00B72116"/>
    <w:rsid w:val="00B73665"/>
    <w:rsid w:val="00B75B57"/>
    <w:rsid w:val="00B75CE4"/>
    <w:rsid w:val="00B76810"/>
    <w:rsid w:val="00B77566"/>
    <w:rsid w:val="00B80D03"/>
    <w:rsid w:val="00B81CA4"/>
    <w:rsid w:val="00B82AC8"/>
    <w:rsid w:val="00B82B14"/>
    <w:rsid w:val="00B83DFC"/>
    <w:rsid w:val="00B83FEF"/>
    <w:rsid w:val="00B84821"/>
    <w:rsid w:val="00B85665"/>
    <w:rsid w:val="00B859E0"/>
    <w:rsid w:val="00B87D5F"/>
    <w:rsid w:val="00B90B0B"/>
    <w:rsid w:val="00B90FC7"/>
    <w:rsid w:val="00B91383"/>
    <w:rsid w:val="00B9250F"/>
    <w:rsid w:val="00B94464"/>
    <w:rsid w:val="00B9732B"/>
    <w:rsid w:val="00B975EF"/>
    <w:rsid w:val="00B977D1"/>
    <w:rsid w:val="00B97B2F"/>
    <w:rsid w:val="00BA2446"/>
    <w:rsid w:val="00BA47C3"/>
    <w:rsid w:val="00BA633B"/>
    <w:rsid w:val="00BA6E55"/>
    <w:rsid w:val="00BB1001"/>
    <w:rsid w:val="00BB1438"/>
    <w:rsid w:val="00BB3780"/>
    <w:rsid w:val="00BB395C"/>
    <w:rsid w:val="00BB5655"/>
    <w:rsid w:val="00BB656D"/>
    <w:rsid w:val="00BB68FC"/>
    <w:rsid w:val="00BB7D46"/>
    <w:rsid w:val="00BC0F81"/>
    <w:rsid w:val="00BC17D7"/>
    <w:rsid w:val="00BC1BB7"/>
    <w:rsid w:val="00BC25E0"/>
    <w:rsid w:val="00BC2E1B"/>
    <w:rsid w:val="00BC3974"/>
    <w:rsid w:val="00BC3C30"/>
    <w:rsid w:val="00BC4A18"/>
    <w:rsid w:val="00BC608B"/>
    <w:rsid w:val="00BC7426"/>
    <w:rsid w:val="00BC7C73"/>
    <w:rsid w:val="00BD361D"/>
    <w:rsid w:val="00BD4945"/>
    <w:rsid w:val="00BE0DF4"/>
    <w:rsid w:val="00BE1166"/>
    <w:rsid w:val="00BE31DC"/>
    <w:rsid w:val="00BE36DD"/>
    <w:rsid w:val="00BE3B14"/>
    <w:rsid w:val="00BE44C3"/>
    <w:rsid w:val="00BE4BDD"/>
    <w:rsid w:val="00BF0F54"/>
    <w:rsid w:val="00BF20A6"/>
    <w:rsid w:val="00BF4808"/>
    <w:rsid w:val="00BF4A67"/>
    <w:rsid w:val="00BF52AA"/>
    <w:rsid w:val="00BF53AE"/>
    <w:rsid w:val="00BF639B"/>
    <w:rsid w:val="00BF76CD"/>
    <w:rsid w:val="00BF7826"/>
    <w:rsid w:val="00BF79BA"/>
    <w:rsid w:val="00BF7A24"/>
    <w:rsid w:val="00C00D44"/>
    <w:rsid w:val="00C02C06"/>
    <w:rsid w:val="00C03542"/>
    <w:rsid w:val="00C039C0"/>
    <w:rsid w:val="00C0525A"/>
    <w:rsid w:val="00C057D6"/>
    <w:rsid w:val="00C0634A"/>
    <w:rsid w:val="00C06709"/>
    <w:rsid w:val="00C06C19"/>
    <w:rsid w:val="00C06EAF"/>
    <w:rsid w:val="00C07A1C"/>
    <w:rsid w:val="00C07CE3"/>
    <w:rsid w:val="00C10096"/>
    <w:rsid w:val="00C10CDE"/>
    <w:rsid w:val="00C1341F"/>
    <w:rsid w:val="00C13847"/>
    <w:rsid w:val="00C14EBA"/>
    <w:rsid w:val="00C15993"/>
    <w:rsid w:val="00C168A8"/>
    <w:rsid w:val="00C172F9"/>
    <w:rsid w:val="00C17823"/>
    <w:rsid w:val="00C20A01"/>
    <w:rsid w:val="00C216BF"/>
    <w:rsid w:val="00C21B00"/>
    <w:rsid w:val="00C22829"/>
    <w:rsid w:val="00C23613"/>
    <w:rsid w:val="00C23816"/>
    <w:rsid w:val="00C24956"/>
    <w:rsid w:val="00C26CB7"/>
    <w:rsid w:val="00C26DBE"/>
    <w:rsid w:val="00C275E5"/>
    <w:rsid w:val="00C27A5F"/>
    <w:rsid w:val="00C27C57"/>
    <w:rsid w:val="00C312D0"/>
    <w:rsid w:val="00C31ECE"/>
    <w:rsid w:val="00C3468B"/>
    <w:rsid w:val="00C34891"/>
    <w:rsid w:val="00C3538B"/>
    <w:rsid w:val="00C357DF"/>
    <w:rsid w:val="00C3606D"/>
    <w:rsid w:val="00C36193"/>
    <w:rsid w:val="00C3664D"/>
    <w:rsid w:val="00C4029F"/>
    <w:rsid w:val="00C4115A"/>
    <w:rsid w:val="00C41EFA"/>
    <w:rsid w:val="00C42789"/>
    <w:rsid w:val="00C44379"/>
    <w:rsid w:val="00C44593"/>
    <w:rsid w:val="00C44C00"/>
    <w:rsid w:val="00C461CE"/>
    <w:rsid w:val="00C46207"/>
    <w:rsid w:val="00C46661"/>
    <w:rsid w:val="00C469B1"/>
    <w:rsid w:val="00C5062A"/>
    <w:rsid w:val="00C51753"/>
    <w:rsid w:val="00C53B68"/>
    <w:rsid w:val="00C53C60"/>
    <w:rsid w:val="00C54860"/>
    <w:rsid w:val="00C57381"/>
    <w:rsid w:val="00C57D0D"/>
    <w:rsid w:val="00C61A99"/>
    <w:rsid w:val="00C63335"/>
    <w:rsid w:val="00C64B79"/>
    <w:rsid w:val="00C64C8A"/>
    <w:rsid w:val="00C65293"/>
    <w:rsid w:val="00C652F7"/>
    <w:rsid w:val="00C65970"/>
    <w:rsid w:val="00C65E39"/>
    <w:rsid w:val="00C66ADF"/>
    <w:rsid w:val="00C66FF0"/>
    <w:rsid w:val="00C67470"/>
    <w:rsid w:val="00C70A35"/>
    <w:rsid w:val="00C70F52"/>
    <w:rsid w:val="00C71442"/>
    <w:rsid w:val="00C71AB4"/>
    <w:rsid w:val="00C72551"/>
    <w:rsid w:val="00C727EA"/>
    <w:rsid w:val="00C736FA"/>
    <w:rsid w:val="00C73DD5"/>
    <w:rsid w:val="00C751DD"/>
    <w:rsid w:val="00C76E12"/>
    <w:rsid w:val="00C81596"/>
    <w:rsid w:val="00C834DF"/>
    <w:rsid w:val="00C84456"/>
    <w:rsid w:val="00C85250"/>
    <w:rsid w:val="00C86D53"/>
    <w:rsid w:val="00C901B9"/>
    <w:rsid w:val="00C90C60"/>
    <w:rsid w:val="00C90E86"/>
    <w:rsid w:val="00C90FD3"/>
    <w:rsid w:val="00C91717"/>
    <w:rsid w:val="00C92915"/>
    <w:rsid w:val="00C9550B"/>
    <w:rsid w:val="00C962EF"/>
    <w:rsid w:val="00C963A1"/>
    <w:rsid w:val="00C97092"/>
    <w:rsid w:val="00C978AB"/>
    <w:rsid w:val="00C979AC"/>
    <w:rsid w:val="00CA0A01"/>
    <w:rsid w:val="00CA1234"/>
    <w:rsid w:val="00CA1403"/>
    <w:rsid w:val="00CA21CA"/>
    <w:rsid w:val="00CA3137"/>
    <w:rsid w:val="00CA3FCE"/>
    <w:rsid w:val="00CA463F"/>
    <w:rsid w:val="00CA5813"/>
    <w:rsid w:val="00CA5891"/>
    <w:rsid w:val="00CA6C9B"/>
    <w:rsid w:val="00CB1781"/>
    <w:rsid w:val="00CB57A5"/>
    <w:rsid w:val="00CB64B6"/>
    <w:rsid w:val="00CB67FD"/>
    <w:rsid w:val="00CB794F"/>
    <w:rsid w:val="00CC1B06"/>
    <w:rsid w:val="00CC1EBE"/>
    <w:rsid w:val="00CC3A71"/>
    <w:rsid w:val="00CC4AF7"/>
    <w:rsid w:val="00CC610C"/>
    <w:rsid w:val="00CC6E3B"/>
    <w:rsid w:val="00CC75F4"/>
    <w:rsid w:val="00CD07D2"/>
    <w:rsid w:val="00CD080C"/>
    <w:rsid w:val="00CD138A"/>
    <w:rsid w:val="00CD1B37"/>
    <w:rsid w:val="00CD38D3"/>
    <w:rsid w:val="00CD40A1"/>
    <w:rsid w:val="00CD417A"/>
    <w:rsid w:val="00CD4B14"/>
    <w:rsid w:val="00CD7F60"/>
    <w:rsid w:val="00CE0833"/>
    <w:rsid w:val="00CE0C3E"/>
    <w:rsid w:val="00CE19E6"/>
    <w:rsid w:val="00CE46AC"/>
    <w:rsid w:val="00CE587F"/>
    <w:rsid w:val="00CE6853"/>
    <w:rsid w:val="00CE7B21"/>
    <w:rsid w:val="00CF0696"/>
    <w:rsid w:val="00CF0882"/>
    <w:rsid w:val="00CF0A31"/>
    <w:rsid w:val="00CF0DD2"/>
    <w:rsid w:val="00CF17ED"/>
    <w:rsid w:val="00CF1A55"/>
    <w:rsid w:val="00CF2FA2"/>
    <w:rsid w:val="00CF31A7"/>
    <w:rsid w:val="00CF3AAA"/>
    <w:rsid w:val="00CF51D5"/>
    <w:rsid w:val="00CF5691"/>
    <w:rsid w:val="00CF7A33"/>
    <w:rsid w:val="00D0003A"/>
    <w:rsid w:val="00D000BA"/>
    <w:rsid w:val="00D005F8"/>
    <w:rsid w:val="00D007CF"/>
    <w:rsid w:val="00D00D0C"/>
    <w:rsid w:val="00D01E4F"/>
    <w:rsid w:val="00D021E8"/>
    <w:rsid w:val="00D02821"/>
    <w:rsid w:val="00D049BC"/>
    <w:rsid w:val="00D0697D"/>
    <w:rsid w:val="00D06ECF"/>
    <w:rsid w:val="00D12A4D"/>
    <w:rsid w:val="00D139A8"/>
    <w:rsid w:val="00D13A0E"/>
    <w:rsid w:val="00D13CA9"/>
    <w:rsid w:val="00D14610"/>
    <w:rsid w:val="00D1556C"/>
    <w:rsid w:val="00D15592"/>
    <w:rsid w:val="00D161FA"/>
    <w:rsid w:val="00D177D1"/>
    <w:rsid w:val="00D178C2"/>
    <w:rsid w:val="00D2030A"/>
    <w:rsid w:val="00D20612"/>
    <w:rsid w:val="00D20A83"/>
    <w:rsid w:val="00D210E6"/>
    <w:rsid w:val="00D217DE"/>
    <w:rsid w:val="00D22BF5"/>
    <w:rsid w:val="00D23622"/>
    <w:rsid w:val="00D236D5"/>
    <w:rsid w:val="00D23A27"/>
    <w:rsid w:val="00D2405B"/>
    <w:rsid w:val="00D24742"/>
    <w:rsid w:val="00D2518C"/>
    <w:rsid w:val="00D2636F"/>
    <w:rsid w:val="00D269BA"/>
    <w:rsid w:val="00D34F15"/>
    <w:rsid w:val="00D35067"/>
    <w:rsid w:val="00D35A80"/>
    <w:rsid w:val="00D3672C"/>
    <w:rsid w:val="00D37022"/>
    <w:rsid w:val="00D3717E"/>
    <w:rsid w:val="00D40A41"/>
    <w:rsid w:val="00D40EC3"/>
    <w:rsid w:val="00D4166C"/>
    <w:rsid w:val="00D418C5"/>
    <w:rsid w:val="00D449A4"/>
    <w:rsid w:val="00D44F5A"/>
    <w:rsid w:val="00D45630"/>
    <w:rsid w:val="00D46200"/>
    <w:rsid w:val="00D47B90"/>
    <w:rsid w:val="00D47D4C"/>
    <w:rsid w:val="00D50312"/>
    <w:rsid w:val="00D51671"/>
    <w:rsid w:val="00D52106"/>
    <w:rsid w:val="00D52B9F"/>
    <w:rsid w:val="00D53183"/>
    <w:rsid w:val="00D532C6"/>
    <w:rsid w:val="00D5386D"/>
    <w:rsid w:val="00D5459F"/>
    <w:rsid w:val="00D54759"/>
    <w:rsid w:val="00D5494E"/>
    <w:rsid w:val="00D549CC"/>
    <w:rsid w:val="00D55DF3"/>
    <w:rsid w:val="00D56AF6"/>
    <w:rsid w:val="00D6074C"/>
    <w:rsid w:val="00D6146A"/>
    <w:rsid w:val="00D616B9"/>
    <w:rsid w:val="00D62C43"/>
    <w:rsid w:val="00D62CD5"/>
    <w:rsid w:val="00D6434C"/>
    <w:rsid w:val="00D67094"/>
    <w:rsid w:val="00D678FF"/>
    <w:rsid w:val="00D747C0"/>
    <w:rsid w:val="00D74B44"/>
    <w:rsid w:val="00D759B5"/>
    <w:rsid w:val="00D77407"/>
    <w:rsid w:val="00D803D4"/>
    <w:rsid w:val="00D807F6"/>
    <w:rsid w:val="00D80DB2"/>
    <w:rsid w:val="00D823F1"/>
    <w:rsid w:val="00D82FAA"/>
    <w:rsid w:val="00D84607"/>
    <w:rsid w:val="00D84D02"/>
    <w:rsid w:val="00D85544"/>
    <w:rsid w:val="00D8757F"/>
    <w:rsid w:val="00D87F6B"/>
    <w:rsid w:val="00D90269"/>
    <w:rsid w:val="00D90450"/>
    <w:rsid w:val="00D90598"/>
    <w:rsid w:val="00D9125B"/>
    <w:rsid w:val="00D91FDD"/>
    <w:rsid w:val="00D9218F"/>
    <w:rsid w:val="00D94EFD"/>
    <w:rsid w:val="00D96810"/>
    <w:rsid w:val="00D969F7"/>
    <w:rsid w:val="00DA0602"/>
    <w:rsid w:val="00DA3E6D"/>
    <w:rsid w:val="00DB1461"/>
    <w:rsid w:val="00DB2BDA"/>
    <w:rsid w:val="00DB49F7"/>
    <w:rsid w:val="00DB4F74"/>
    <w:rsid w:val="00DC0325"/>
    <w:rsid w:val="00DC0337"/>
    <w:rsid w:val="00DC25F1"/>
    <w:rsid w:val="00DC28D6"/>
    <w:rsid w:val="00DC2C24"/>
    <w:rsid w:val="00DC2E29"/>
    <w:rsid w:val="00DC4864"/>
    <w:rsid w:val="00DC62E9"/>
    <w:rsid w:val="00DC6DCB"/>
    <w:rsid w:val="00DD0BB4"/>
    <w:rsid w:val="00DD3516"/>
    <w:rsid w:val="00DD4A9B"/>
    <w:rsid w:val="00DE278F"/>
    <w:rsid w:val="00DE2896"/>
    <w:rsid w:val="00DE2EB5"/>
    <w:rsid w:val="00DE359E"/>
    <w:rsid w:val="00DE3F8F"/>
    <w:rsid w:val="00DE408B"/>
    <w:rsid w:val="00DE4346"/>
    <w:rsid w:val="00DE4A4C"/>
    <w:rsid w:val="00DE505D"/>
    <w:rsid w:val="00DE50D0"/>
    <w:rsid w:val="00DE5159"/>
    <w:rsid w:val="00DE65DB"/>
    <w:rsid w:val="00DF0A1B"/>
    <w:rsid w:val="00DF1374"/>
    <w:rsid w:val="00DF2EC3"/>
    <w:rsid w:val="00DF3A63"/>
    <w:rsid w:val="00DF422C"/>
    <w:rsid w:val="00DF48AF"/>
    <w:rsid w:val="00DF4CCD"/>
    <w:rsid w:val="00DF4CF3"/>
    <w:rsid w:val="00DF5840"/>
    <w:rsid w:val="00DF5C31"/>
    <w:rsid w:val="00DF634C"/>
    <w:rsid w:val="00DF7B8F"/>
    <w:rsid w:val="00E00989"/>
    <w:rsid w:val="00E01251"/>
    <w:rsid w:val="00E01D97"/>
    <w:rsid w:val="00E0395F"/>
    <w:rsid w:val="00E04530"/>
    <w:rsid w:val="00E057B0"/>
    <w:rsid w:val="00E05EDF"/>
    <w:rsid w:val="00E06381"/>
    <w:rsid w:val="00E06BC8"/>
    <w:rsid w:val="00E06D35"/>
    <w:rsid w:val="00E110CA"/>
    <w:rsid w:val="00E12525"/>
    <w:rsid w:val="00E136ED"/>
    <w:rsid w:val="00E1372C"/>
    <w:rsid w:val="00E143D7"/>
    <w:rsid w:val="00E14DE5"/>
    <w:rsid w:val="00E151A6"/>
    <w:rsid w:val="00E15D60"/>
    <w:rsid w:val="00E16DF5"/>
    <w:rsid w:val="00E21A94"/>
    <w:rsid w:val="00E2271C"/>
    <w:rsid w:val="00E26750"/>
    <w:rsid w:val="00E26B21"/>
    <w:rsid w:val="00E27BED"/>
    <w:rsid w:val="00E27FFB"/>
    <w:rsid w:val="00E30CD6"/>
    <w:rsid w:val="00E30E39"/>
    <w:rsid w:val="00E31B09"/>
    <w:rsid w:val="00E32664"/>
    <w:rsid w:val="00E32C94"/>
    <w:rsid w:val="00E33225"/>
    <w:rsid w:val="00E3384E"/>
    <w:rsid w:val="00E355A1"/>
    <w:rsid w:val="00E371E5"/>
    <w:rsid w:val="00E37557"/>
    <w:rsid w:val="00E37AF5"/>
    <w:rsid w:val="00E37F00"/>
    <w:rsid w:val="00E40CEB"/>
    <w:rsid w:val="00E42057"/>
    <w:rsid w:val="00E4228C"/>
    <w:rsid w:val="00E425B9"/>
    <w:rsid w:val="00E42B8A"/>
    <w:rsid w:val="00E431AE"/>
    <w:rsid w:val="00E44CC2"/>
    <w:rsid w:val="00E45278"/>
    <w:rsid w:val="00E45738"/>
    <w:rsid w:val="00E46A71"/>
    <w:rsid w:val="00E46BF3"/>
    <w:rsid w:val="00E4706D"/>
    <w:rsid w:val="00E47878"/>
    <w:rsid w:val="00E50512"/>
    <w:rsid w:val="00E52135"/>
    <w:rsid w:val="00E5315D"/>
    <w:rsid w:val="00E53368"/>
    <w:rsid w:val="00E53FDD"/>
    <w:rsid w:val="00E54211"/>
    <w:rsid w:val="00E54B97"/>
    <w:rsid w:val="00E54E82"/>
    <w:rsid w:val="00E5583D"/>
    <w:rsid w:val="00E56813"/>
    <w:rsid w:val="00E615F3"/>
    <w:rsid w:val="00E6180E"/>
    <w:rsid w:val="00E63A36"/>
    <w:rsid w:val="00E64C58"/>
    <w:rsid w:val="00E6662C"/>
    <w:rsid w:val="00E66AD5"/>
    <w:rsid w:val="00E6732B"/>
    <w:rsid w:val="00E70A0B"/>
    <w:rsid w:val="00E72FEC"/>
    <w:rsid w:val="00E74794"/>
    <w:rsid w:val="00E75D9E"/>
    <w:rsid w:val="00E770FF"/>
    <w:rsid w:val="00E7760A"/>
    <w:rsid w:val="00E8165C"/>
    <w:rsid w:val="00E824BA"/>
    <w:rsid w:val="00E832B7"/>
    <w:rsid w:val="00E843CD"/>
    <w:rsid w:val="00E84814"/>
    <w:rsid w:val="00E8508B"/>
    <w:rsid w:val="00E855BC"/>
    <w:rsid w:val="00E856FE"/>
    <w:rsid w:val="00E85785"/>
    <w:rsid w:val="00E85C30"/>
    <w:rsid w:val="00E86140"/>
    <w:rsid w:val="00E86EB0"/>
    <w:rsid w:val="00E90375"/>
    <w:rsid w:val="00E914A2"/>
    <w:rsid w:val="00E92440"/>
    <w:rsid w:val="00E92BE8"/>
    <w:rsid w:val="00E93FD2"/>
    <w:rsid w:val="00E94692"/>
    <w:rsid w:val="00E94C79"/>
    <w:rsid w:val="00E9639F"/>
    <w:rsid w:val="00E967E3"/>
    <w:rsid w:val="00E96884"/>
    <w:rsid w:val="00E96A92"/>
    <w:rsid w:val="00E97E17"/>
    <w:rsid w:val="00EA053A"/>
    <w:rsid w:val="00EA12A3"/>
    <w:rsid w:val="00EA1FE0"/>
    <w:rsid w:val="00EA46C2"/>
    <w:rsid w:val="00EA5843"/>
    <w:rsid w:val="00EA6FD8"/>
    <w:rsid w:val="00EB01F3"/>
    <w:rsid w:val="00EB12F5"/>
    <w:rsid w:val="00EB2BCD"/>
    <w:rsid w:val="00EB3714"/>
    <w:rsid w:val="00EB43DB"/>
    <w:rsid w:val="00EB48D4"/>
    <w:rsid w:val="00EB5389"/>
    <w:rsid w:val="00EB6613"/>
    <w:rsid w:val="00EB6E3F"/>
    <w:rsid w:val="00EB6E79"/>
    <w:rsid w:val="00EC146A"/>
    <w:rsid w:val="00EC3BD0"/>
    <w:rsid w:val="00EC3BFA"/>
    <w:rsid w:val="00EC47BF"/>
    <w:rsid w:val="00EC65D9"/>
    <w:rsid w:val="00EC7ABD"/>
    <w:rsid w:val="00ED0475"/>
    <w:rsid w:val="00ED1474"/>
    <w:rsid w:val="00ED1C1C"/>
    <w:rsid w:val="00ED1C65"/>
    <w:rsid w:val="00ED1FA2"/>
    <w:rsid w:val="00ED254E"/>
    <w:rsid w:val="00ED304B"/>
    <w:rsid w:val="00ED4202"/>
    <w:rsid w:val="00ED7FD6"/>
    <w:rsid w:val="00EE028C"/>
    <w:rsid w:val="00EE2750"/>
    <w:rsid w:val="00EE3162"/>
    <w:rsid w:val="00EE410C"/>
    <w:rsid w:val="00EE43D9"/>
    <w:rsid w:val="00EE4761"/>
    <w:rsid w:val="00EE5B48"/>
    <w:rsid w:val="00EF079C"/>
    <w:rsid w:val="00EF0ADD"/>
    <w:rsid w:val="00EF1275"/>
    <w:rsid w:val="00EF1511"/>
    <w:rsid w:val="00EF286C"/>
    <w:rsid w:val="00EF342D"/>
    <w:rsid w:val="00EF476D"/>
    <w:rsid w:val="00EF4C35"/>
    <w:rsid w:val="00EF4C69"/>
    <w:rsid w:val="00EF5D9C"/>
    <w:rsid w:val="00EF669F"/>
    <w:rsid w:val="00EF67A0"/>
    <w:rsid w:val="00EF6ED4"/>
    <w:rsid w:val="00EF7866"/>
    <w:rsid w:val="00EF7FEA"/>
    <w:rsid w:val="00F00A46"/>
    <w:rsid w:val="00F024FF"/>
    <w:rsid w:val="00F029A4"/>
    <w:rsid w:val="00F02F25"/>
    <w:rsid w:val="00F054B0"/>
    <w:rsid w:val="00F06151"/>
    <w:rsid w:val="00F06595"/>
    <w:rsid w:val="00F071C3"/>
    <w:rsid w:val="00F0765A"/>
    <w:rsid w:val="00F0785F"/>
    <w:rsid w:val="00F123CB"/>
    <w:rsid w:val="00F1489C"/>
    <w:rsid w:val="00F17D24"/>
    <w:rsid w:val="00F20A80"/>
    <w:rsid w:val="00F20AA6"/>
    <w:rsid w:val="00F22047"/>
    <w:rsid w:val="00F2274A"/>
    <w:rsid w:val="00F23329"/>
    <w:rsid w:val="00F237AF"/>
    <w:rsid w:val="00F24B81"/>
    <w:rsid w:val="00F25156"/>
    <w:rsid w:val="00F2560D"/>
    <w:rsid w:val="00F25D6D"/>
    <w:rsid w:val="00F26604"/>
    <w:rsid w:val="00F26983"/>
    <w:rsid w:val="00F27057"/>
    <w:rsid w:val="00F27C8A"/>
    <w:rsid w:val="00F30D4C"/>
    <w:rsid w:val="00F31406"/>
    <w:rsid w:val="00F315D9"/>
    <w:rsid w:val="00F31A90"/>
    <w:rsid w:val="00F3243E"/>
    <w:rsid w:val="00F3253E"/>
    <w:rsid w:val="00F32553"/>
    <w:rsid w:val="00F338EB"/>
    <w:rsid w:val="00F3414B"/>
    <w:rsid w:val="00F3498B"/>
    <w:rsid w:val="00F3526B"/>
    <w:rsid w:val="00F35B81"/>
    <w:rsid w:val="00F36A76"/>
    <w:rsid w:val="00F37075"/>
    <w:rsid w:val="00F409A6"/>
    <w:rsid w:val="00F40E16"/>
    <w:rsid w:val="00F41907"/>
    <w:rsid w:val="00F41B6A"/>
    <w:rsid w:val="00F42044"/>
    <w:rsid w:val="00F432A9"/>
    <w:rsid w:val="00F4639E"/>
    <w:rsid w:val="00F46774"/>
    <w:rsid w:val="00F46B00"/>
    <w:rsid w:val="00F47348"/>
    <w:rsid w:val="00F4778E"/>
    <w:rsid w:val="00F47951"/>
    <w:rsid w:val="00F47FD4"/>
    <w:rsid w:val="00F500CC"/>
    <w:rsid w:val="00F5041A"/>
    <w:rsid w:val="00F51D6E"/>
    <w:rsid w:val="00F534EC"/>
    <w:rsid w:val="00F56192"/>
    <w:rsid w:val="00F56F4D"/>
    <w:rsid w:val="00F57306"/>
    <w:rsid w:val="00F608FE"/>
    <w:rsid w:val="00F60A1E"/>
    <w:rsid w:val="00F60C14"/>
    <w:rsid w:val="00F62317"/>
    <w:rsid w:val="00F62849"/>
    <w:rsid w:val="00F63611"/>
    <w:rsid w:val="00F6398E"/>
    <w:rsid w:val="00F6425D"/>
    <w:rsid w:val="00F64AA4"/>
    <w:rsid w:val="00F66401"/>
    <w:rsid w:val="00F70D67"/>
    <w:rsid w:val="00F7201C"/>
    <w:rsid w:val="00F72197"/>
    <w:rsid w:val="00F72B18"/>
    <w:rsid w:val="00F73A9A"/>
    <w:rsid w:val="00F73F0E"/>
    <w:rsid w:val="00F74DFA"/>
    <w:rsid w:val="00F74F48"/>
    <w:rsid w:val="00F7517C"/>
    <w:rsid w:val="00F75260"/>
    <w:rsid w:val="00F753C9"/>
    <w:rsid w:val="00F77DBC"/>
    <w:rsid w:val="00F80592"/>
    <w:rsid w:val="00F8081B"/>
    <w:rsid w:val="00F8096D"/>
    <w:rsid w:val="00F819B3"/>
    <w:rsid w:val="00F823CF"/>
    <w:rsid w:val="00F87F3A"/>
    <w:rsid w:val="00F9203C"/>
    <w:rsid w:val="00F92483"/>
    <w:rsid w:val="00F93386"/>
    <w:rsid w:val="00F952C7"/>
    <w:rsid w:val="00F95CEF"/>
    <w:rsid w:val="00F96A9F"/>
    <w:rsid w:val="00F96E41"/>
    <w:rsid w:val="00FA08E8"/>
    <w:rsid w:val="00FA43FE"/>
    <w:rsid w:val="00FA4854"/>
    <w:rsid w:val="00FA5C02"/>
    <w:rsid w:val="00FA5FBB"/>
    <w:rsid w:val="00FB031D"/>
    <w:rsid w:val="00FB1808"/>
    <w:rsid w:val="00FB1A44"/>
    <w:rsid w:val="00FB1B34"/>
    <w:rsid w:val="00FB35CB"/>
    <w:rsid w:val="00FB4549"/>
    <w:rsid w:val="00FB5E6D"/>
    <w:rsid w:val="00FB6B37"/>
    <w:rsid w:val="00FB7216"/>
    <w:rsid w:val="00FC053C"/>
    <w:rsid w:val="00FC3D61"/>
    <w:rsid w:val="00FC41B5"/>
    <w:rsid w:val="00FC41CA"/>
    <w:rsid w:val="00FC590E"/>
    <w:rsid w:val="00FC5B61"/>
    <w:rsid w:val="00FC65C3"/>
    <w:rsid w:val="00FC737B"/>
    <w:rsid w:val="00FC7883"/>
    <w:rsid w:val="00FC7D80"/>
    <w:rsid w:val="00FD0335"/>
    <w:rsid w:val="00FD4272"/>
    <w:rsid w:val="00FD4FF1"/>
    <w:rsid w:val="00FD5C69"/>
    <w:rsid w:val="00FD6EE6"/>
    <w:rsid w:val="00FD783C"/>
    <w:rsid w:val="00FE1005"/>
    <w:rsid w:val="00FE12D1"/>
    <w:rsid w:val="00FE2EB7"/>
    <w:rsid w:val="00FE48A5"/>
    <w:rsid w:val="00FE4A31"/>
    <w:rsid w:val="00FE5E19"/>
    <w:rsid w:val="00FE5E3E"/>
    <w:rsid w:val="00FE731D"/>
    <w:rsid w:val="00FE7995"/>
    <w:rsid w:val="00FF0C26"/>
    <w:rsid w:val="00FF1BA1"/>
    <w:rsid w:val="00FF1FEE"/>
    <w:rsid w:val="00FF25F0"/>
    <w:rsid w:val="00FF3392"/>
    <w:rsid w:val="00FF35C4"/>
    <w:rsid w:val="00FF39F5"/>
    <w:rsid w:val="00FF479C"/>
    <w:rsid w:val="00FF4C72"/>
    <w:rsid w:val="00FF54F6"/>
    <w:rsid w:val="00FF6445"/>
    <w:rsid w:val="00FF74BA"/>
    <w:rsid w:val="00FF7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701C"/>
  <w15:docId w15:val="{EFD96F1D-8B31-42F8-A7B1-D0D7B8E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070"/>
    <w:pPr>
      <w:spacing w:before="100" w:beforeAutospacing="1" w:after="100" w:afterAutospacing="1"/>
    </w:pPr>
  </w:style>
  <w:style w:type="paragraph" w:customStyle="1" w:styleId="xmsonormal">
    <w:name w:val="x_msonormal"/>
    <w:basedOn w:val="Normal"/>
    <w:rsid w:val="001C5070"/>
    <w:pPr>
      <w:spacing w:before="100" w:beforeAutospacing="1" w:after="100" w:afterAutospacing="1"/>
    </w:pPr>
  </w:style>
  <w:style w:type="paragraph" w:styleId="Header">
    <w:name w:val="header"/>
    <w:basedOn w:val="Normal"/>
    <w:link w:val="HeaderChar"/>
    <w:uiPriority w:val="99"/>
    <w:unhideWhenUsed/>
    <w:rsid w:val="001C5070"/>
    <w:pPr>
      <w:tabs>
        <w:tab w:val="center" w:pos="4513"/>
        <w:tab w:val="right" w:pos="9026"/>
      </w:tabs>
    </w:pPr>
  </w:style>
  <w:style w:type="character" w:customStyle="1" w:styleId="HeaderChar">
    <w:name w:val="Header Char"/>
    <w:basedOn w:val="DefaultParagraphFont"/>
    <w:link w:val="Header"/>
    <w:uiPriority w:val="99"/>
    <w:rsid w:val="001C50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5070"/>
    <w:pPr>
      <w:tabs>
        <w:tab w:val="center" w:pos="4513"/>
        <w:tab w:val="right" w:pos="9026"/>
      </w:tabs>
    </w:pPr>
  </w:style>
  <w:style w:type="character" w:customStyle="1" w:styleId="FooterChar">
    <w:name w:val="Footer Char"/>
    <w:basedOn w:val="DefaultParagraphFont"/>
    <w:link w:val="Footer"/>
    <w:uiPriority w:val="99"/>
    <w:rsid w:val="001C5070"/>
    <w:rPr>
      <w:rFonts w:ascii="Times New Roman" w:eastAsia="Times New Roman" w:hAnsi="Times New Roman" w:cs="Times New Roman"/>
      <w:sz w:val="24"/>
      <w:szCs w:val="24"/>
      <w:lang w:eastAsia="en-GB"/>
    </w:rPr>
  </w:style>
  <w:style w:type="paragraph" w:customStyle="1" w:styleId="paragraph">
    <w:name w:val="paragraph"/>
    <w:basedOn w:val="Normal"/>
    <w:rsid w:val="001C5070"/>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1C5070"/>
  </w:style>
  <w:style w:type="character" w:customStyle="1" w:styleId="scxw154811028">
    <w:name w:val="scxw154811028"/>
    <w:basedOn w:val="DefaultParagraphFont"/>
    <w:rsid w:val="001C5070"/>
  </w:style>
  <w:style w:type="character" w:customStyle="1" w:styleId="eop">
    <w:name w:val="eop"/>
    <w:basedOn w:val="DefaultParagraphFont"/>
    <w:rsid w:val="001C5070"/>
  </w:style>
  <w:style w:type="character" w:customStyle="1" w:styleId="normaltextrun">
    <w:name w:val="normaltextrun"/>
    <w:basedOn w:val="DefaultParagraphFont"/>
    <w:rsid w:val="001C5070"/>
  </w:style>
  <w:style w:type="character" w:styleId="CommentReference">
    <w:name w:val="annotation reference"/>
    <w:basedOn w:val="DefaultParagraphFont"/>
    <w:uiPriority w:val="99"/>
    <w:semiHidden/>
    <w:unhideWhenUsed/>
    <w:rsid w:val="00937017"/>
    <w:rPr>
      <w:sz w:val="16"/>
      <w:szCs w:val="16"/>
    </w:rPr>
  </w:style>
  <w:style w:type="paragraph" w:styleId="CommentText">
    <w:name w:val="annotation text"/>
    <w:basedOn w:val="Normal"/>
    <w:link w:val="CommentTextChar"/>
    <w:uiPriority w:val="99"/>
    <w:unhideWhenUsed/>
    <w:rsid w:val="00937017"/>
    <w:rPr>
      <w:sz w:val="20"/>
      <w:szCs w:val="20"/>
    </w:rPr>
  </w:style>
  <w:style w:type="character" w:customStyle="1" w:styleId="CommentTextChar">
    <w:name w:val="Comment Text Char"/>
    <w:basedOn w:val="DefaultParagraphFont"/>
    <w:link w:val="CommentText"/>
    <w:uiPriority w:val="99"/>
    <w:rsid w:val="009370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7017"/>
    <w:rPr>
      <w:b/>
      <w:bCs/>
    </w:rPr>
  </w:style>
  <w:style w:type="character" w:customStyle="1" w:styleId="CommentSubjectChar">
    <w:name w:val="Comment Subject Char"/>
    <w:basedOn w:val="CommentTextChar"/>
    <w:link w:val="CommentSubject"/>
    <w:uiPriority w:val="99"/>
    <w:semiHidden/>
    <w:rsid w:val="00937017"/>
    <w:rPr>
      <w:rFonts w:ascii="Times New Roman" w:eastAsia="Times New Roman" w:hAnsi="Times New Roman" w:cs="Times New Roman"/>
      <w:b/>
      <w:bCs/>
      <w:sz w:val="20"/>
      <w:szCs w:val="20"/>
      <w:lang w:eastAsia="en-GB"/>
    </w:rPr>
  </w:style>
  <w:style w:type="paragraph" w:styleId="ListParagraph">
    <w:name w:val="List Paragraph"/>
    <w:basedOn w:val="Normal"/>
    <w:qFormat/>
    <w:rsid w:val="004E68DE"/>
    <w:pPr>
      <w:ind w:left="720"/>
      <w:contextualSpacing/>
    </w:pPr>
  </w:style>
  <w:style w:type="character" w:styleId="Hyperlink">
    <w:name w:val="Hyperlink"/>
    <w:basedOn w:val="DefaultParagraphFont"/>
    <w:uiPriority w:val="99"/>
    <w:unhideWhenUsed/>
    <w:rsid w:val="00DE4A4C"/>
    <w:rPr>
      <w:color w:val="0563C1" w:themeColor="hyperlink"/>
      <w:u w:val="single"/>
    </w:rPr>
  </w:style>
  <w:style w:type="character" w:customStyle="1" w:styleId="UnresolvedMention1">
    <w:name w:val="Unresolved Mention1"/>
    <w:basedOn w:val="DefaultParagraphFont"/>
    <w:uiPriority w:val="99"/>
    <w:semiHidden/>
    <w:unhideWhenUsed/>
    <w:rsid w:val="00DE4A4C"/>
    <w:rPr>
      <w:color w:val="605E5C"/>
      <w:shd w:val="clear" w:color="auto" w:fill="E1DFDD"/>
    </w:rPr>
  </w:style>
  <w:style w:type="paragraph" w:styleId="BalloonText">
    <w:name w:val="Balloon Text"/>
    <w:basedOn w:val="Normal"/>
    <w:link w:val="BalloonTextChar"/>
    <w:uiPriority w:val="99"/>
    <w:semiHidden/>
    <w:unhideWhenUsed/>
    <w:rsid w:val="00124433"/>
    <w:rPr>
      <w:rFonts w:ascii="Tahoma" w:hAnsi="Tahoma" w:cs="Tahoma"/>
      <w:sz w:val="16"/>
      <w:szCs w:val="16"/>
    </w:rPr>
  </w:style>
  <w:style w:type="character" w:customStyle="1" w:styleId="BalloonTextChar">
    <w:name w:val="Balloon Text Char"/>
    <w:basedOn w:val="DefaultParagraphFont"/>
    <w:link w:val="BalloonText"/>
    <w:uiPriority w:val="99"/>
    <w:semiHidden/>
    <w:rsid w:val="00124433"/>
    <w:rPr>
      <w:rFonts w:ascii="Tahoma" w:eastAsia="Times New Roman" w:hAnsi="Tahoma" w:cs="Tahoma"/>
      <w:sz w:val="16"/>
      <w:szCs w:val="16"/>
      <w:lang w:eastAsia="en-GB"/>
    </w:rPr>
  </w:style>
  <w:style w:type="character" w:styleId="Emphasis">
    <w:name w:val="Emphasis"/>
    <w:basedOn w:val="DefaultParagraphFont"/>
    <w:uiPriority w:val="20"/>
    <w:qFormat/>
    <w:rsid w:val="00A679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518">
      <w:bodyDiv w:val="1"/>
      <w:marLeft w:val="0"/>
      <w:marRight w:val="0"/>
      <w:marTop w:val="0"/>
      <w:marBottom w:val="0"/>
      <w:divBdr>
        <w:top w:val="none" w:sz="0" w:space="0" w:color="auto"/>
        <w:left w:val="none" w:sz="0" w:space="0" w:color="auto"/>
        <w:bottom w:val="none" w:sz="0" w:space="0" w:color="auto"/>
        <w:right w:val="none" w:sz="0" w:space="0" w:color="auto"/>
      </w:divBdr>
    </w:div>
    <w:div w:id="176501052">
      <w:bodyDiv w:val="1"/>
      <w:marLeft w:val="0"/>
      <w:marRight w:val="0"/>
      <w:marTop w:val="0"/>
      <w:marBottom w:val="0"/>
      <w:divBdr>
        <w:top w:val="none" w:sz="0" w:space="0" w:color="auto"/>
        <w:left w:val="none" w:sz="0" w:space="0" w:color="auto"/>
        <w:bottom w:val="none" w:sz="0" w:space="0" w:color="auto"/>
        <w:right w:val="none" w:sz="0" w:space="0" w:color="auto"/>
      </w:divBdr>
    </w:div>
    <w:div w:id="262568307">
      <w:bodyDiv w:val="1"/>
      <w:marLeft w:val="0"/>
      <w:marRight w:val="0"/>
      <w:marTop w:val="0"/>
      <w:marBottom w:val="0"/>
      <w:divBdr>
        <w:top w:val="none" w:sz="0" w:space="0" w:color="auto"/>
        <w:left w:val="none" w:sz="0" w:space="0" w:color="auto"/>
        <w:bottom w:val="none" w:sz="0" w:space="0" w:color="auto"/>
        <w:right w:val="none" w:sz="0" w:space="0" w:color="auto"/>
      </w:divBdr>
    </w:div>
    <w:div w:id="272591125">
      <w:bodyDiv w:val="1"/>
      <w:marLeft w:val="0"/>
      <w:marRight w:val="0"/>
      <w:marTop w:val="0"/>
      <w:marBottom w:val="0"/>
      <w:divBdr>
        <w:top w:val="none" w:sz="0" w:space="0" w:color="auto"/>
        <w:left w:val="none" w:sz="0" w:space="0" w:color="auto"/>
        <w:bottom w:val="none" w:sz="0" w:space="0" w:color="auto"/>
        <w:right w:val="none" w:sz="0" w:space="0" w:color="auto"/>
      </w:divBdr>
    </w:div>
    <w:div w:id="844785812">
      <w:bodyDiv w:val="1"/>
      <w:marLeft w:val="0"/>
      <w:marRight w:val="0"/>
      <w:marTop w:val="0"/>
      <w:marBottom w:val="0"/>
      <w:divBdr>
        <w:top w:val="none" w:sz="0" w:space="0" w:color="auto"/>
        <w:left w:val="none" w:sz="0" w:space="0" w:color="auto"/>
        <w:bottom w:val="none" w:sz="0" w:space="0" w:color="auto"/>
        <w:right w:val="none" w:sz="0" w:space="0" w:color="auto"/>
      </w:divBdr>
      <w:divsChild>
        <w:div w:id="1045180340">
          <w:marLeft w:val="0"/>
          <w:marRight w:val="0"/>
          <w:marTop w:val="0"/>
          <w:marBottom w:val="0"/>
          <w:divBdr>
            <w:top w:val="none" w:sz="0" w:space="0" w:color="auto"/>
            <w:left w:val="none" w:sz="0" w:space="0" w:color="auto"/>
            <w:bottom w:val="none" w:sz="0" w:space="0" w:color="auto"/>
            <w:right w:val="none" w:sz="0" w:space="0" w:color="auto"/>
          </w:divBdr>
          <w:divsChild>
            <w:div w:id="301931720">
              <w:marLeft w:val="0"/>
              <w:marRight w:val="0"/>
              <w:marTop w:val="0"/>
              <w:marBottom w:val="0"/>
              <w:divBdr>
                <w:top w:val="none" w:sz="0" w:space="0" w:color="auto"/>
                <w:left w:val="none" w:sz="0" w:space="0" w:color="auto"/>
                <w:bottom w:val="none" w:sz="0" w:space="0" w:color="auto"/>
                <w:right w:val="none" w:sz="0" w:space="0" w:color="auto"/>
              </w:divBdr>
            </w:div>
            <w:div w:id="1661958030">
              <w:marLeft w:val="0"/>
              <w:marRight w:val="0"/>
              <w:marTop w:val="0"/>
              <w:marBottom w:val="0"/>
              <w:divBdr>
                <w:top w:val="none" w:sz="0" w:space="0" w:color="auto"/>
                <w:left w:val="none" w:sz="0" w:space="0" w:color="auto"/>
                <w:bottom w:val="none" w:sz="0" w:space="0" w:color="auto"/>
                <w:right w:val="none" w:sz="0" w:space="0" w:color="auto"/>
              </w:divBdr>
            </w:div>
          </w:divsChild>
        </w:div>
        <w:div w:id="262609930">
          <w:marLeft w:val="0"/>
          <w:marRight w:val="0"/>
          <w:marTop w:val="0"/>
          <w:marBottom w:val="0"/>
          <w:divBdr>
            <w:top w:val="none" w:sz="0" w:space="0" w:color="auto"/>
            <w:left w:val="none" w:sz="0" w:space="0" w:color="auto"/>
            <w:bottom w:val="none" w:sz="0" w:space="0" w:color="auto"/>
            <w:right w:val="none" w:sz="0" w:space="0" w:color="auto"/>
          </w:divBdr>
        </w:div>
      </w:divsChild>
    </w:div>
    <w:div w:id="19229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968C-E7DE-4A93-82CA-2E238FB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fullwood</dc:creator>
  <cp:lastModifiedBy>Berkswich Clerk</cp:lastModifiedBy>
  <cp:revision>2</cp:revision>
  <cp:lastPrinted>2022-06-10T08:42:00Z</cp:lastPrinted>
  <dcterms:created xsi:type="dcterms:W3CDTF">2022-06-10T09:16:00Z</dcterms:created>
  <dcterms:modified xsi:type="dcterms:W3CDTF">2022-06-10T09:16:00Z</dcterms:modified>
</cp:coreProperties>
</file>